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A8" w:rsidRPr="006C4056" w:rsidRDefault="001B10A8" w:rsidP="003C7DB4">
      <w:pPr>
        <w:jc w:val="center"/>
        <w:rPr>
          <w:b/>
          <w:sz w:val="36"/>
          <w:szCs w:val="40"/>
        </w:rPr>
      </w:pPr>
      <w:bookmarkStart w:id="0" w:name="_GoBack"/>
      <w:bookmarkEnd w:id="0"/>
      <w:r w:rsidRPr="006C4056">
        <w:rPr>
          <w:b/>
          <w:sz w:val="36"/>
          <w:szCs w:val="40"/>
        </w:rPr>
        <w:t>臺灣大學計算機及資訊網路中心電子報</w:t>
      </w:r>
    </w:p>
    <w:p w:rsidR="00DB02B6" w:rsidRPr="00F64769" w:rsidRDefault="001B10A8" w:rsidP="00587B5B">
      <w:pPr>
        <w:jc w:val="center"/>
      </w:pPr>
      <w:r w:rsidRPr="006C4056">
        <w:rPr>
          <w:b/>
          <w:sz w:val="36"/>
          <w:szCs w:val="40"/>
        </w:rPr>
        <w:t>徵稿</w:t>
      </w:r>
      <w:r w:rsidR="008347E7" w:rsidRPr="006C4056">
        <w:rPr>
          <w:b/>
          <w:sz w:val="36"/>
          <w:szCs w:val="40"/>
        </w:rPr>
        <w:t>格式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4268"/>
        <w:gridCol w:w="1073"/>
        <w:gridCol w:w="1249"/>
      </w:tblGrid>
      <w:tr w:rsidR="00C050F7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C050F7" w:rsidRPr="006C4056" w:rsidRDefault="00C050F7" w:rsidP="00F3387B">
            <w:pPr>
              <w:jc w:val="right"/>
            </w:pPr>
            <w:r w:rsidRPr="006C4056">
              <w:t>投稿日期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050F7" w:rsidRPr="006C4056" w:rsidRDefault="00C050F7" w:rsidP="005A6108">
            <w:r w:rsidRPr="006C4056">
              <w:t>民國　　年　　月　　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50F7" w:rsidRPr="006C4056" w:rsidRDefault="00BA2D2D" w:rsidP="00F3387B">
            <w:pPr>
              <w:jc w:val="center"/>
            </w:pPr>
            <w:r w:rsidRPr="006C4056">
              <w:t>編號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50F7" w:rsidRPr="006C4056" w:rsidRDefault="00C27DD4" w:rsidP="005A6108">
            <w:r w:rsidRPr="006C4056">
              <w:t>請空白</w:t>
            </w:r>
          </w:p>
        </w:tc>
      </w:tr>
      <w:tr w:rsidR="00F64769" w:rsidRPr="006C4056" w:rsidTr="00900859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F64769" w:rsidRPr="006C4056" w:rsidRDefault="00F64769" w:rsidP="00F3387B">
            <w:pPr>
              <w:jc w:val="right"/>
            </w:pPr>
            <w:r>
              <w:rPr>
                <w:rFonts w:hint="eastAsia"/>
              </w:rPr>
              <w:t>投稿類別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F64769" w:rsidRPr="006C4056" w:rsidRDefault="00971F88" w:rsidP="005A6108">
            <w:r>
              <w:rPr>
                <w:rFonts w:ascii="新細明體" w:hAnsi="新細明體" w:hint="eastAsia"/>
              </w:rPr>
              <w:t>□</w:t>
            </w:r>
            <w:r w:rsidR="00F64769" w:rsidRPr="00F64769">
              <w:rPr>
                <w:rFonts w:hint="eastAsia"/>
              </w:rPr>
              <w:t>校務服務</w:t>
            </w:r>
            <w:r w:rsidR="00F64769" w:rsidRPr="00F64769">
              <w:rPr>
                <w:rFonts w:hint="eastAsia"/>
              </w:rPr>
              <w:tab/>
            </w:r>
            <w:r>
              <w:rPr>
                <w:rFonts w:ascii="新細明體" w:hAnsi="新細明體" w:hint="eastAsia"/>
              </w:rPr>
              <w:t>□</w:t>
            </w:r>
            <w:r w:rsidR="00F64769" w:rsidRPr="00F64769">
              <w:rPr>
                <w:rFonts w:hint="eastAsia"/>
              </w:rPr>
              <w:t>技術論壇</w:t>
            </w:r>
            <w:r w:rsidR="00F64769" w:rsidRPr="00F64769">
              <w:rPr>
                <w:rFonts w:hint="eastAsia"/>
              </w:rPr>
              <w:tab/>
            </w:r>
            <w:r>
              <w:rPr>
                <w:rFonts w:ascii="新細明體" w:hAnsi="新細明體" w:hint="eastAsia"/>
              </w:rPr>
              <w:t>□</w:t>
            </w:r>
            <w:r w:rsidR="00F64769" w:rsidRPr="00F64769">
              <w:rPr>
                <w:rFonts w:hint="eastAsia"/>
              </w:rPr>
              <w:t>專題報導</w:t>
            </w:r>
          </w:p>
        </w:tc>
      </w:tr>
      <w:tr w:rsidR="00B12053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B12053" w:rsidRPr="006C4056" w:rsidRDefault="00587B5B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題目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81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772B81" w:rsidRPr="006C4056" w:rsidRDefault="00772B81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摘要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21615A" w:rsidRPr="006C4056" w:rsidRDefault="00536963" w:rsidP="00A92C4E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150</w:t>
            </w:r>
            <w:r w:rsidR="00772B81" w:rsidRPr="006C4056">
              <w:rPr>
                <w:rFonts w:ascii="Times New Roman" w:hAnsi="Times New Roman" w:cs="Times New Roman"/>
              </w:rPr>
              <w:t>字</w:t>
            </w:r>
            <w:r w:rsidRPr="006C4056">
              <w:rPr>
                <w:rFonts w:ascii="Times New Roman" w:hAnsi="Times New Roman" w:cs="Times New Roman"/>
              </w:rPr>
              <w:t>以下</w:t>
            </w:r>
          </w:p>
        </w:tc>
      </w:tr>
      <w:tr w:rsidR="00B12053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內文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C116D8" w:rsidRPr="006C4056" w:rsidRDefault="00C116D8" w:rsidP="001348F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題目樣式：新細明體，字型</w:t>
            </w:r>
            <w:r w:rsidRPr="006C4056">
              <w:rPr>
                <w:rFonts w:ascii="Times New Roman" w:hAnsi="Times New Roman" w:cs="Times New Roman"/>
              </w:rPr>
              <w:t>18</w:t>
            </w:r>
            <w:r w:rsidRPr="006C4056">
              <w:rPr>
                <w:rFonts w:ascii="Times New Roman" w:hAnsi="Times New Roman" w:cs="Times New Roman"/>
              </w:rPr>
              <w:t>字號、粗體、置中</w:t>
            </w:r>
          </w:p>
          <w:p w:rsidR="00C116D8" w:rsidRPr="006C4056" w:rsidRDefault="00C116D8" w:rsidP="001348F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項目</w:t>
            </w:r>
            <w:r w:rsidRPr="006C4056">
              <w:rPr>
                <w:rFonts w:ascii="Times New Roman" w:hAnsi="Times New Roman" w:cs="Times New Roman"/>
              </w:rPr>
              <w:t>/</w:t>
            </w:r>
            <w:r w:rsidRPr="006C4056">
              <w:rPr>
                <w:rFonts w:ascii="Times New Roman" w:hAnsi="Times New Roman" w:cs="Times New Roman"/>
              </w:rPr>
              <w:t>編號樣式：新細明體，字型</w:t>
            </w:r>
            <w:r w:rsidRPr="006C4056">
              <w:rPr>
                <w:rFonts w:ascii="Times New Roman" w:hAnsi="Times New Roman" w:cs="Times New Roman"/>
              </w:rPr>
              <w:t>14</w:t>
            </w:r>
            <w:r w:rsidRPr="006C4056">
              <w:rPr>
                <w:rFonts w:ascii="Times New Roman" w:hAnsi="Times New Roman" w:cs="Times New Roman"/>
              </w:rPr>
              <w:t>字號、粗體、靠左</w:t>
            </w:r>
          </w:p>
          <w:p w:rsidR="007C13D3" w:rsidRPr="006C4056" w:rsidRDefault="007C13D3" w:rsidP="001348F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3000</w:t>
            </w:r>
            <w:r w:rsidRPr="006C4056">
              <w:rPr>
                <w:rFonts w:ascii="Times New Roman" w:hAnsi="Times New Roman" w:cs="Times New Roman"/>
              </w:rPr>
              <w:t>字以下</w:t>
            </w:r>
          </w:p>
          <w:p w:rsidR="00223013" w:rsidRPr="006C4056" w:rsidRDefault="004B2380" w:rsidP="001348F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C4056">
              <w:rPr>
                <w:rFonts w:ascii="Times New Roman" w:hAnsi="Times New Roman" w:cs="Times New Roman"/>
                <w:color w:val="FF0000"/>
              </w:rPr>
              <w:t>檔案名稱：</w:t>
            </w:r>
            <w:proofErr w:type="gramStart"/>
            <w:r w:rsidR="00223013" w:rsidRPr="006C4056">
              <w:rPr>
                <w:rFonts w:ascii="Times New Roman" w:hAnsi="Times New Roman" w:cs="Times New Roman"/>
                <w:color w:val="FF0000"/>
              </w:rPr>
              <w:t>卷期</w:t>
            </w:r>
            <w:proofErr w:type="gramEnd"/>
            <w:r w:rsidR="00223013" w:rsidRPr="006C4056">
              <w:rPr>
                <w:rFonts w:ascii="Times New Roman" w:hAnsi="Times New Roman" w:cs="Times New Roman"/>
                <w:color w:val="FF0000"/>
              </w:rPr>
              <w:t>-</w:t>
            </w:r>
            <w:r w:rsidR="00223013" w:rsidRPr="006C4056">
              <w:rPr>
                <w:rFonts w:ascii="Times New Roman" w:hAnsi="Times New Roman" w:cs="Times New Roman"/>
                <w:color w:val="FF0000"/>
              </w:rPr>
              <w:t>姓名</w:t>
            </w:r>
            <w:r w:rsidR="00223013" w:rsidRPr="006C4056">
              <w:rPr>
                <w:rFonts w:ascii="Times New Roman" w:hAnsi="Times New Roman" w:cs="Times New Roman"/>
                <w:color w:val="FF0000"/>
              </w:rPr>
              <w:t>-</w:t>
            </w:r>
            <w:r w:rsidR="00223013" w:rsidRPr="006C4056">
              <w:rPr>
                <w:rFonts w:ascii="Times New Roman" w:hAnsi="Times New Roman" w:cs="Times New Roman"/>
                <w:color w:val="FF0000"/>
              </w:rPr>
              <w:t>篇名，如</w:t>
            </w:r>
            <w:r w:rsidR="00223013" w:rsidRPr="006C4056">
              <w:rPr>
                <w:rFonts w:ascii="Times New Roman" w:hAnsi="Times New Roman" w:cs="Times New Roman"/>
                <w:color w:val="FF0000"/>
              </w:rPr>
              <w:t>v00</w:t>
            </w:r>
            <w:r w:rsidR="003C7DB4" w:rsidRPr="006C4056">
              <w:rPr>
                <w:rFonts w:ascii="Times New Roman" w:hAnsi="Times New Roman" w:cs="Times New Roman"/>
                <w:color w:val="FF0000"/>
              </w:rPr>
              <w:t>01</w:t>
            </w:r>
            <w:r w:rsidRPr="006C4056">
              <w:rPr>
                <w:rFonts w:ascii="Times New Roman" w:hAnsi="Times New Roman" w:cs="Times New Roman"/>
                <w:color w:val="FF0000"/>
              </w:rPr>
              <w:t>-</w:t>
            </w:r>
            <w:r w:rsidRPr="006C4056">
              <w:rPr>
                <w:rFonts w:ascii="Times New Roman" w:hAnsi="Times New Roman" w:cs="Times New Roman"/>
                <w:color w:val="FF0000"/>
              </w:rPr>
              <w:t>黃淑玲</w:t>
            </w:r>
            <w:r w:rsidRPr="006C4056">
              <w:rPr>
                <w:rFonts w:ascii="Times New Roman" w:hAnsi="Times New Roman" w:cs="Times New Roman"/>
                <w:color w:val="FF0000"/>
              </w:rPr>
              <w:t>-</w:t>
            </w:r>
            <w:proofErr w:type="gramStart"/>
            <w:r w:rsidR="00C67365">
              <w:rPr>
                <w:rFonts w:ascii="Times New Roman" w:hAnsi="Times New Roman" w:cs="Times New Roman" w:hint="eastAsia"/>
                <w:color w:val="FF0000"/>
              </w:rPr>
              <w:t>線上</w:t>
            </w:r>
            <w:proofErr w:type="gramEnd"/>
            <w:r w:rsidR="00C67365">
              <w:rPr>
                <w:rFonts w:ascii="Times New Roman" w:hAnsi="Times New Roman" w:cs="Times New Roman" w:hint="eastAsia"/>
                <w:color w:val="FF0000"/>
              </w:rPr>
              <w:t>直播</w:t>
            </w:r>
            <w:r w:rsidRPr="006C4056">
              <w:rPr>
                <w:rFonts w:ascii="Times New Roman" w:hAnsi="Times New Roman" w:cs="Times New Roman"/>
                <w:color w:val="FF0000"/>
              </w:rPr>
              <w:t>報</w:t>
            </w:r>
          </w:p>
          <w:p w:rsidR="00E12B35" w:rsidRPr="006C4056" w:rsidRDefault="00E12B35" w:rsidP="001348F3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檔案格式：</w:t>
            </w:r>
          </w:p>
          <w:p w:rsidR="00BF48E5" w:rsidRPr="006C4056" w:rsidRDefault="00E12B35" w:rsidP="001348F3">
            <w:pPr>
              <w:pStyle w:val="Web"/>
              <w:numPr>
                <w:ilvl w:val="1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  <w:b/>
              </w:rPr>
              <w:t>文字檔：</w:t>
            </w:r>
          </w:p>
          <w:p w:rsidR="00BF48E5" w:rsidRPr="006C4056" w:rsidRDefault="00E12B35" w:rsidP="001348F3">
            <w:pPr>
              <w:pStyle w:val="Web"/>
              <w:numPr>
                <w:ilvl w:val="2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WORD</w:t>
            </w:r>
            <w:r w:rsidRPr="006C4056">
              <w:rPr>
                <w:rFonts w:ascii="Times New Roman" w:hAnsi="Times New Roman" w:cs="Times New Roman"/>
              </w:rPr>
              <w:t>電子檔</w:t>
            </w:r>
            <w:proofErr w:type="gramStart"/>
            <w:r w:rsidRPr="006C4056">
              <w:rPr>
                <w:rFonts w:ascii="Times New Roman" w:hAnsi="Times New Roman" w:cs="Times New Roman"/>
              </w:rPr>
              <w:t>檔</w:t>
            </w:r>
            <w:proofErr w:type="gramEnd"/>
            <w:r w:rsidRPr="006C4056">
              <w:rPr>
                <w:rFonts w:ascii="Times New Roman" w:hAnsi="Times New Roman" w:cs="Times New Roman"/>
              </w:rPr>
              <w:t>，以</w:t>
            </w:r>
            <w:r w:rsidRPr="006C4056">
              <w:rPr>
                <w:rFonts w:ascii="Times New Roman" w:hAnsi="Times New Roman" w:cs="Times New Roman"/>
              </w:rPr>
              <w:t>A4</w:t>
            </w:r>
            <w:r w:rsidRPr="006C4056">
              <w:rPr>
                <w:rFonts w:ascii="Times New Roman" w:hAnsi="Times New Roman" w:cs="Times New Roman"/>
              </w:rPr>
              <w:t>直</w:t>
            </w:r>
            <w:proofErr w:type="gramStart"/>
            <w:r w:rsidRPr="006C4056">
              <w:rPr>
                <w:rFonts w:ascii="Times New Roman" w:hAnsi="Times New Roman" w:cs="Times New Roman"/>
              </w:rPr>
              <w:t>式橫書</w:t>
            </w:r>
            <w:proofErr w:type="gramEnd"/>
            <w:r w:rsidRPr="006C4056">
              <w:rPr>
                <w:rFonts w:ascii="Times New Roman" w:hAnsi="Times New Roman" w:cs="Times New Roman"/>
              </w:rPr>
              <w:t>繕打</w:t>
            </w:r>
          </w:p>
          <w:p w:rsidR="00BF48E5" w:rsidRPr="006C4056" w:rsidRDefault="00E12B35" w:rsidP="001348F3">
            <w:pPr>
              <w:pStyle w:val="Web"/>
              <w:numPr>
                <w:ilvl w:val="2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內容中英文皆可</w:t>
            </w:r>
          </w:p>
          <w:p w:rsidR="00BF48E5" w:rsidRPr="006C4056" w:rsidRDefault="00E12B35" w:rsidP="001348F3">
            <w:pPr>
              <w:pStyle w:val="Web"/>
              <w:numPr>
                <w:ilvl w:val="2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中文字型：</w:t>
            </w:r>
            <w:r w:rsidR="00690567" w:rsidRPr="006C4056">
              <w:rPr>
                <w:rFonts w:ascii="Times New Roman" w:hAnsi="Times New Roman" w:cs="Times New Roman"/>
              </w:rPr>
              <w:t>新細明</w:t>
            </w:r>
            <w:r w:rsidRPr="006C4056">
              <w:rPr>
                <w:rFonts w:ascii="Times New Roman" w:hAnsi="Times New Roman" w:cs="Times New Roman"/>
              </w:rPr>
              <w:t>體</w:t>
            </w:r>
            <w:r w:rsidRPr="006C4056">
              <w:rPr>
                <w:rFonts w:ascii="Times New Roman" w:hAnsi="Times New Roman" w:cs="Times New Roman"/>
              </w:rPr>
              <w:t>12</w:t>
            </w:r>
            <w:r w:rsidRPr="006C4056">
              <w:rPr>
                <w:rFonts w:ascii="Times New Roman" w:hAnsi="Times New Roman" w:cs="Times New Roman"/>
              </w:rPr>
              <w:t>字號</w:t>
            </w:r>
          </w:p>
          <w:p w:rsidR="00BF48E5" w:rsidRPr="006C4056" w:rsidRDefault="00E12B35" w:rsidP="001348F3">
            <w:pPr>
              <w:pStyle w:val="Web"/>
              <w:numPr>
                <w:ilvl w:val="2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英文字型：</w:t>
            </w:r>
            <w:r w:rsidRPr="006C4056">
              <w:rPr>
                <w:rFonts w:ascii="Times New Roman" w:hAnsi="Times New Roman" w:cs="Times New Roman"/>
              </w:rPr>
              <w:t>Times New Roman 12</w:t>
            </w:r>
            <w:r w:rsidR="00BF48E5" w:rsidRPr="006C4056">
              <w:rPr>
                <w:rFonts w:ascii="Times New Roman" w:hAnsi="Times New Roman" w:cs="Times New Roman"/>
              </w:rPr>
              <w:t>字號</w:t>
            </w:r>
          </w:p>
          <w:p w:rsidR="001E4048" w:rsidRPr="006C4056" w:rsidRDefault="00E83443" w:rsidP="001348F3">
            <w:pPr>
              <w:pStyle w:val="Web"/>
              <w:numPr>
                <w:ilvl w:val="2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內文</w:t>
            </w:r>
            <w:r w:rsidR="00BF48E5" w:rsidRPr="006C4056">
              <w:rPr>
                <w:rFonts w:ascii="Times New Roman" w:hAnsi="Times New Roman" w:cs="Times New Roman"/>
              </w:rPr>
              <w:t>段落請用單行間距</w:t>
            </w:r>
            <w:r w:rsidRPr="006C4056">
              <w:rPr>
                <w:rFonts w:ascii="Times New Roman" w:hAnsi="Times New Roman" w:cs="Times New Roman"/>
              </w:rPr>
              <w:t>，</w:t>
            </w:r>
            <w:r w:rsidR="001E4048" w:rsidRPr="006C4056">
              <w:rPr>
                <w:rFonts w:ascii="Times New Roman" w:hAnsi="Times New Roman" w:cs="Times New Roman"/>
              </w:rPr>
              <w:t>請靠左對齊</w:t>
            </w:r>
            <w:r w:rsidR="003C73C9" w:rsidRPr="006C4056">
              <w:rPr>
                <w:rFonts w:ascii="Times New Roman" w:hAnsi="Times New Roman" w:cs="Times New Roman"/>
              </w:rPr>
              <w:t>，每段落首行內縮</w:t>
            </w:r>
            <w:r w:rsidR="003C73C9" w:rsidRPr="006C4056">
              <w:rPr>
                <w:rFonts w:ascii="Times New Roman" w:hAnsi="Times New Roman" w:cs="Times New Roman"/>
              </w:rPr>
              <w:t>2</w:t>
            </w:r>
            <w:r w:rsidR="003C73C9" w:rsidRPr="006C4056">
              <w:rPr>
                <w:rFonts w:ascii="Times New Roman" w:hAnsi="Times New Roman" w:cs="Times New Roman"/>
              </w:rPr>
              <w:t>元字</w:t>
            </w:r>
            <w:r w:rsidRPr="006C4056">
              <w:rPr>
                <w:rFonts w:ascii="Times New Roman" w:hAnsi="Times New Roman" w:cs="Times New Roman"/>
              </w:rPr>
              <w:t>。</w:t>
            </w:r>
          </w:p>
          <w:p w:rsidR="008B3746" w:rsidRPr="006C4056" w:rsidRDefault="008B3746" w:rsidP="001348F3">
            <w:pPr>
              <w:pStyle w:val="Web"/>
              <w:numPr>
                <w:ilvl w:val="1"/>
                <w:numId w:val="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  <w:b/>
              </w:rPr>
              <w:t>圖片檔：</w:t>
            </w:r>
            <w:proofErr w:type="gramStart"/>
            <w:r w:rsidRPr="006C4056">
              <w:rPr>
                <w:rFonts w:ascii="Times New Roman" w:hAnsi="Times New Roman" w:cs="Times New Roman"/>
              </w:rPr>
              <w:t>請存成</w:t>
            </w:r>
            <w:proofErr w:type="gramEnd"/>
            <w:r w:rsidRPr="006C4056">
              <w:rPr>
                <w:rFonts w:ascii="Times New Roman" w:hAnsi="Times New Roman" w:cs="Times New Roman"/>
              </w:rPr>
              <w:t>jpg</w:t>
            </w:r>
            <w:r w:rsidRPr="006C4056">
              <w:rPr>
                <w:rFonts w:ascii="Times New Roman" w:hAnsi="Times New Roman" w:cs="Times New Roman"/>
              </w:rPr>
              <w:t>格式，</w:t>
            </w:r>
            <w:r w:rsidRPr="006C4056">
              <w:rPr>
                <w:rFonts w:ascii="Times New Roman" w:hAnsi="Times New Roman" w:cs="Times New Roman"/>
                <w:color w:val="993366"/>
              </w:rPr>
              <w:t>(320x240)100</w:t>
            </w:r>
            <w:r w:rsidRPr="006C4056">
              <w:rPr>
                <w:rFonts w:ascii="Times New Roman" w:hAnsi="Times New Roman" w:cs="Times New Roman"/>
                <w:color w:val="993366"/>
              </w:rPr>
              <w:t>像素</w:t>
            </w:r>
            <w:proofErr w:type="gramStart"/>
            <w:r w:rsidRPr="006C4056">
              <w:rPr>
                <w:rFonts w:ascii="Times New Roman" w:hAnsi="Times New Roman" w:cs="Times New Roman"/>
                <w:color w:val="993366"/>
              </w:rPr>
              <w:t>以內</w:t>
            </w:r>
            <w:proofErr w:type="gramEnd"/>
            <w:r w:rsidRPr="006C4056">
              <w:rPr>
                <w:rFonts w:ascii="Times New Roman" w:hAnsi="Times New Roman" w:cs="Times New Roman"/>
              </w:rPr>
              <w:t>，檔案大小請控制在</w:t>
            </w:r>
            <w:r w:rsidRPr="006C4056">
              <w:rPr>
                <w:rFonts w:ascii="Times New Roman" w:hAnsi="Times New Roman" w:cs="Times New Roman"/>
                <w:color w:val="993366"/>
              </w:rPr>
              <w:t>500kB</w:t>
            </w:r>
            <w:r w:rsidRPr="006C4056">
              <w:rPr>
                <w:rFonts w:ascii="Times New Roman" w:hAnsi="Times New Roman" w:cs="Times New Roman"/>
                <w:color w:val="993366"/>
              </w:rPr>
              <w:t>以內</w:t>
            </w:r>
            <w:r w:rsidRPr="006C4056">
              <w:rPr>
                <w:rFonts w:ascii="Times New Roman" w:hAnsi="Times New Roman" w:cs="Times New Roman"/>
              </w:rPr>
              <w:t>。</w:t>
            </w:r>
            <w:r w:rsidR="00A400F2">
              <w:rPr>
                <w:rFonts w:ascii="Times New Roman" w:hAnsi="Times New Roman" w:cs="Times New Roman" w:hint="eastAsia"/>
                <w:color w:val="FF0000"/>
              </w:rPr>
              <w:t>多</w:t>
            </w:r>
            <w:proofErr w:type="gramStart"/>
            <w:r w:rsidR="00A400F2">
              <w:rPr>
                <w:rFonts w:ascii="Times New Roman" w:hAnsi="Times New Roman" w:cs="Times New Roman" w:hint="eastAsia"/>
                <w:color w:val="FF0000"/>
              </w:rPr>
              <w:t>張圖請加上</w:t>
            </w:r>
            <w:proofErr w:type="gramEnd"/>
            <w:r w:rsidR="00A400F2">
              <w:rPr>
                <w:rFonts w:ascii="Times New Roman" w:hAnsi="Times New Roman" w:cs="Times New Roman" w:hint="eastAsia"/>
                <w:color w:val="FF0000"/>
              </w:rPr>
              <w:t>標號</w:t>
            </w:r>
            <w:r w:rsidR="00173991">
              <w:rPr>
                <w:rFonts w:ascii="Times New Roman" w:hAnsi="Times New Roman" w:cs="Times New Roman" w:hint="eastAsia"/>
                <w:color w:val="FF0000"/>
              </w:rPr>
              <w:t>及說明</w:t>
            </w:r>
            <w:r w:rsidR="00A400F2">
              <w:rPr>
                <w:rFonts w:ascii="Times New Roman" w:hAnsi="Times New Roman" w:cs="Times New Roman" w:hint="eastAsia"/>
                <w:color w:val="FF0000"/>
              </w:rPr>
              <w:t>，如圖</w:t>
            </w:r>
            <w:r w:rsidR="00173991">
              <w:rPr>
                <w:rFonts w:ascii="Times New Roman" w:hAnsi="Times New Roman" w:cs="Times New Roman" w:hint="eastAsia"/>
                <w:color w:val="FF0000"/>
              </w:rPr>
              <w:t>1</w:t>
            </w:r>
            <w:r w:rsidR="00A400F2">
              <w:rPr>
                <w:rFonts w:ascii="Times New Roman" w:hAnsi="Times New Roman" w:cs="Times New Roman" w:hint="eastAsia"/>
                <w:color w:val="FF0000"/>
              </w:rPr>
              <w:t>，圖</w:t>
            </w:r>
            <w:r w:rsidR="00A400F2">
              <w:rPr>
                <w:rFonts w:ascii="Times New Roman" w:hAnsi="Times New Roman" w:cs="Times New Roman" w:hint="eastAsia"/>
                <w:color w:val="FF0000"/>
              </w:rPr>
              <w:t>2</w:t>
            </w:r>
            <w:r w:rsidR="00562F5D">
              <w:rPr>
                <w:rFonts w:ascii="Times New Roman" w:hAnsi="Times New Roman" w:cs="Times New Roman"/>
                <w:color w:val="FF0000"/>
              </w:rPr>
              <w:t>…</w:t>
            </w:r>
          </w:p>
          <w:p w:rsidR="00772B81" w:rsidRPr="006C4056" w:rsidRDefault="00E12B35" w:rsidP="001348F3">
            <w:pPr>
              <w:pStyle w:val="Web"/>
              <w:numPr>
                <w:ilvl w:val="0"/>
                <w:numId w:val="5"/>
              </w:numPr>
              <w:tabs>
                <w:tab w:val="clear" w:pos="-604"/>
              </w:tabs>
              <w:spacing w:before="0" w:beforeAutospacing="0" w:after="0" w:afterAutospacing="0"/>
              <w:ind w:left="432" w:firstLine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  <w:b/>
              </w:rPr>
              <w:t>影片檔：</w:t>
            </w:r>
            <w:r w:rsidRPr="006C4056">
              <w:rPr>
                <w:rFonts w:ascii="Times New Roman" w:hAnsi="Times New Roman" w:cs="Times New Roman"/>
              </w:rPr>
              <w:t>mpeg</w:t>
            </w:r>
            <w:r w:rsidRPr="006C4056">
              <w:rPr>
                <w:rFonts w:ascii="Times New Roman" w:hAnsi="Times New Roman" w:cs="Times New Roman"/>
              </w:rPr>
              <w:t>或</w:t>
            </w:r>
            <w:proofErr w:type="spellStart"/>
            <w:r w:rsidRPr="006C4056">
              <w:rPr>
                <w:rFonts w:ascii="Times New Roman" w:hAnsi="Times New Roman" w:cs="Times New Roman"/>
              </w:rPr>
              <w:t>avi</w:t>
            </w:r>
            <w:proofErr w:type="spellEnd"/>
            <w:r w:rsidRPr="006C4056">
              <w:rPr>
                <w:rFonts w:ascii="Times New Roman" w:hAnsi="Times New Roman" w:cs="Times New Roman"/>
              </w:rPr>
              <w:t>格式。</w:t>
            </w:r>
          </w:p>
        </w:tc>
      </w:tr>
      <w:tr w:rsidR="00B12053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053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服務</w:t>
            </w:r>
            <w:r w:rsidR="00FD67E0" w:rsidRPr="006C4056">
              <w:rPr>
                <w:rFonts w:ascii="Times New Roman" w:hAnsi="Times New Roman" w:cs="Times New Roman"/>
              </w:rPr>
              <w:t>機構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01FF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5601FF" w:rsidRPr="006C4056" w:rsidRDefault="005601FF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職稱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5601FF" w:rsidRPr="006C4056" w:rsidRDefault="005601FF" w:rsidP="001348F3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60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5E6A60" w:rsidRPr="006C4056" w:rsidRDefault="005E6A60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5E6A60" w:rsidRPr="006C4056" w:rsidRDefault="005E6A60" w:rsidP="001348F3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053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電子郵件信箱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053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聯絡地址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B12053" w:rsidRPr="006C4056" w:rsidRDefault="00B12053" w:rsidP="001348F3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5082" w:rsidRPr="006C4056" w:rsidTr="001348F3">
        <w:trPr>
          <w:trHeight w:val="600"/>
        </w:trPr>
        <w:tc>
          <w:tcPr>
            <w:tcW w:w="1728" w:type="dxa"/>
            <w:shd w:val="clear" w:color="auto" w:fill="auto"/>
            <w:vAlign w:val="center"/>
          </w:tcPr>
          <w:p w:rsidR="00735082" w:rsidRPr="006C4056" w:rsidRDefault="002B3411" w:rsidP="001348F3">
            <w:pPr>
              <w:pStyle w:val="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備註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735082" w:rsidRPr="006C4056" w:rsidRDefault="00E95043" w:rsidP="001348F3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4056">
              <w:rPr>
                <w:rFonts w:ascii="Times New Roman" w:hAnsi="Times New Roman" w:cs="Times New Roman"/>
              </w:rPr>
              <w:t>隨文請</w:t>
            </w:r>
            <w:proofErr w:type="gramEnd"/>
            <w:r w:rsidRPr="006C4056">
              <w:rPr>
                <w:rFonts w:ascii="Times New Roman" w:hAnsi="Times New Roman" w:cs="Times New Roman"/>
              </w:rPr>
              <w:t>附上</w:t>
            </w:r>
            <w:r w:rsidRPr="006C4056">
              <w:rPr>
                <w:rFonts w:ascii="Times New Roman" w:hAnsi="Times New Roman" w:cs="Times New Roman"/>
                <w:color w:val="993366"/>
              </w:rPr>
              <w:t>個人照片圖檔案</w:t>
            </w:r>
            <w:r w:rsidRPr="006C4056">
              <w:rPr>
                <w:rFonts w:ascii="Times New Roman" w:hAnsi="Times New Roman" w:cs="Times New Roman"/>
              </w:rPr>
              <w:t>一個</w:t>
            </w:r>
          </w:p>
        </w:tc>
      </w:tr>
    </w:tbl>
    <w:p w:rsidR="00267541" w:rsidRPr="006C4056" w:rsidRDefault="00267541" w:rsidP="00441904">
      <w:pPr>
        <w:pStyle w:val="Web"/>
        <w:spacing w:before="0" w:beforeAutospacing="0" w:after="0" w:afterAutospacing="0"/>
        <w:ind w:leftChars="200" w:left="4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056">
        <w:rPr>
          <w:rFonts w:ascii="Times New Roman" w:hAnsi="Times New Roman" w:cs="Times New Roman"/>
        </w:rPr>
        <w:br w:type="page"/>
      </w:r>
      <w:r w:rsidRPr="006C4056">
        <w:rPr>
          <w:rFonts w:ascii="Times New Roman" w:hAnsi="Times New Roman" w:cs="Times New Roman"/>
          <w:b/>
          <w:sz w:val="36"/>
          <w:szCs w:val="36"/>
        </w:rPr>
        <w:lastRenderedPageBreak/>
        <w:t>題目樣式</w:t>
      </w:r>
    </w:p>
    <w:p w:rsidR="00267541" w:rsidRPr="006C4056" w:rsidRDefault="00267541" w:rsidP="00587B5B">
      <w:pPr>
        <w:pStyle w:val="af1"/>
        <w:rPr>
          <w:rFonts w:eastAsia="新細明體"/>
          <w:vertAlign w:val="superscript"/>
        </w:rPr>
      </w:pPr>
      <w:r w:rsidRPr="006C4056">
        <w:rPr>
          <w:rFonts w:eastAsia="新細明體"/>
        </w:rPr>
        <w:t>作者姓名</w:t>
      </w:r>
      <w:r w:rsidR="000C4611" w:rsidRPr="006C4056">
        <w:rPr>
          <w:rFonts w:eastAsia="新細明體"/>
        </w:rPr>
        <w:t>(</w:t>
      </w:r>
      <w:r w:rsidR="000C4611" w:rsidRPr="006C4056">
        <w:rPr>
          <w:rFonts w:eastAsia="新細明體"/>
        </w:rPr>
        <w:t>趙坤茂</w:t>
      </w:r>
      <w:r w:rsidR="000C4611" w:rsidRPr="006C4056">
        <w:rPr>
          <w:rFonts w:eastAsia="新細明體"/>
        </w:rPr>
        <w:t>)</w:t>
      </w:r>
    </w:p>
    <w:p w:rsidR="00267541" w:rsidRPr="006C4056" w:rsidRDefault="00267541" w:rsidP="00587B5B">
      <w:pPr>
        <w:pStyle w:val="af1"/>
        <w:rPr>
          <w:rFonts w:eastAsia="新細明體"/>
        </w:rPr>
      </w:pPr>
      <w:r w:rsidRPr="006C4056">
        <w:rPr>
          <w:rFonts w:eastAsia="新細明體"/>
        </w:rPr>
        <w:t>服務機構</w:t>
      </w:r>
      <w:r w:rsidRPr="006C4056">
        <w:rPr>
          <w:rFonts w:eastAsia="新細明體"/>
        </w:rPr>
        <w:t>(</w:t>
      </w:r>
      <w:r w:rsidR="00F245FB" w:rsidRPr="006C4056">
        <w:rPr>
          <w:rFonts w:eastAsia="新細明體"/>
        </w:rPr>
        <w:t>臺灣大學計算機及資訊網路中心</w:t>
      </w:r>
      <w:r w:rsidR="000C4611" w:rsidRPr="006C4056">
        <w:rPr>
          <w:rFonts w:eastAsia="新細明體"/>
        </w:rPr>
        <w:t>教學研究</w:t>
      </w:r>
      <w:proofErr w:type="gramStart"/>
      <w:r w:rsidR="000C4611" w:rsidRPr="006C4056">
        <w:rPr>
          <w:rFonts w:eastAsia="新細明體"/>
        </w:rPr>
        <w:t>組</w:t>
      </w:r>
      <w:proofErr w:type="gramEnd"/>
      <w:r w:rsidR="000C4611" w:rsidRPr="006C4056">
        <w:rPr>
          <w:rFonts w:eastAsia="新細明體"/>
        </w:rPr>
        <w:t>組長</w:t>
      </w:r>
      <w:r w:rsidRPr="006C4056">
        <w:rPr>
          <w:rFonts w:eastAsia="新細明體"/>
        </w:rPr>
        <w:t>)</w:t>
      </w:r>
    </w:p>
    <w:p w:rsidR="00267541" w:rsidRPr="006C4056" w:rsidRDefault="00267541" w:rsidP="00587B5B">
      <w:pPr>
        <w:pStyle w:val="ae"/>
        <w:spacing w:beforeLines="0"/>
        <w:rPr>
          <w:rFonts w:eastAsia="新細明體"/>
        </w:rPr>
      </w:pPr>
    </w:p>
    <w:p w:rsidR="00267541" w:rsidRPr="006C4056" w:rsidRDefault="00267541" w:rsidP="00587B5B">
      <w:pPr>
        <w:pStyle w:val="ae"/>
        <w:spacing w:beforeLines="0"/>
        <w:jc w:val="left"/>
        <w:rPr>
          <w:rFonts w:eastAsia="新細明體"/>
        </w:rPr>
      </w:pPr>
      <w:r w:rsidRPr="006C4056">
        <w:rPr>
          <w:rFonts w:eastAsia="新細明體"/>
        </w:rPr>
        <w:t>摘要</w:t>
      </w:r>
      <w:r w:rsidR="00D742DA" w:rsidRPr="006C4056">
        <w:rPr>
          <w:rFonts w:eastAsia="新細明體"/>
        </w:rPr>
        <w:t>(</w:t>
      </w:r>
      <w:r w:rsidR="00D742DA" w:rsidRPr="006C4056">
        <w:rPr>
          <w:rFonts w:eastAsia="新細明體"/>
        </w:rPr>
        <w:t>項目標題樣式</w:t>
      </w:r>
      <w:r w:rsidR="00D742DA" w:rsidRPr="006C4056">
        <w:rPr>
          <w:rFonts w:eastAsia="新細明體"/>
        </w:rPr>
        <w:t>)</w:t>
      </w:r>
    </w:p>
    <w:p w:rsidR="00267541" w:rsidRPr="006C4056" w:rsidRDefault="00267541" w:rsidP="00D0483F">
      <w:pPr>
        <w:pStyle w:val="ac"/>
        <w:rPr>
          <w:rFonts w:eastAsia="新細明體"/>
        </w:rPr>
      </w:pPr>
      <w:r w:rsidRPr="006C4056">
        <w:rPr>
          <w:rFonts w:eastAsia="新細明體"/>
        </w:rPr>
        <w:t>Sample</w:t>
      </w:r>
      <w:r w:rsidR="00D37364">
        <w:rPr>
          <w:rFonts w:eastAsia="新細明體"/>
        </w:rPr>
        <w:t xml:space="preserve"> content in the following paper</w:t>
      </w:r>
      <w:r w:rsidRPr="006C4056">
        <w:rPr>
          <w:rFonts w:eastAsia="新細明體"/>
        </w:rPr>
        <w:t>(</w:t>
      </w:r>
      <w:r w:rsidR="00755E68" w:rsidRPr="006C4056">
        <w:rPr>
          <w:rFonts w:eastAsia="新細明體"/>
        </w:rPr>
        <w:t>使用</w:t>
      </w:r>
      <w:r w:rsidRPr="006C4056">
        <w:rPr>
          <w:rFonts w:eastAsia="新細明體"/>
        </w:rPr>
        <w:t>本文樣式</w:t>
      </w:r>
      <w:r w:rsidRPr="006C4056">
        <w:rPr>
          <w:rFonts w:eastAsia="新細明體"/>
        </w:rPr>
        <w:t>)</w:t>
      </w:r>
      <w:r w:rsidRPr="006C4056">
        <w:rPr>
          <w:rFonts w:eastAsia="新細明體"/>
        </w:rPr>
        <w:t>，本文</w:t>
      </w:r>
      <w:proofErr w:type="gramStart"/>
      <w:r w:rsidRPr="006C4056">
        <w:rPr>
          <w:rFonts w:eastAsia="新細明體"/>
        </w:rPr>
        <w:t>樣式乃參用</w:t>
      </w:r>
      <w:proofErr w:type="gramEnd"/>
      <w:r w:rsidRPr="006C4056">
        <w:rPr>
          <w:rFonts w:eastAsia="新細明體"/>
        </w:rPr>
        <w:t>內文樣式、首行縮二字元，中文用標楷書、英文用</w:t>
      </w:r>
      <w:r w:rsidRPr="006C4056">
        <w:rPr>
          <w:rFonts w:eastAsia="新細明體"/>
        </w:rPr>
        <w:t>Times New Roman</w:t>
      </w:r>
      <w:r w:rsidRPr="006C4056">
        <w:rPr>
          <w:rFonts w:eastAsia="新細明體"/>
        </w:rPr>
        <w:t>，段落間採單行間距、</w:t>
      </w:r>
      <w:r w:rsidR="00D0483F" w:rsidRPr="006C4056">
        <w:rPr>
          <w:rFonts w:eastAsia="新細明體"/>
        </w:rPr>
        <w:t>靠</w:t>
      </w:r>
      <w:r w:rsidRPr="006C4056">
        <w:rPr>
          <w:rFonts w:eastAsia="新細明體"/>
        </w:rPr>
        <w:t>左對齊。</w:t>
      </w:r>
    </w:p>
    <w:p w:rsidR="00587B5B" w:rsidRPr="00D37364" w:rsidRDefault="00587B5B" w:rsidP="00587B5B">
      <w:pPr>
        <w:pStyle w:val="af0"/>
        <w:ind w:firstLineChars="0" w:firstLine="0"/>
        <w:rPr>
          <w:rFonts w:eastAsia="新細明體"/>
          <w:sz w:val="28"/>
        </w:rPr>
      </w:pPr>
    </w:p>
    <w:p w:rsidR="00267541" w:rsidRPr="006C4056" w:rsidRDefault="00755E68" w:rsidP="00755E68">
      <w:pPr>
        <w:pStyle w:val="af0"/>
        <w:ind w:firstLineChars="0" w:firstLine="0"/>
        <w:rPr>
          <w:rFonts w:eastAsia="新細明體"/>
          <w:sz w:val="28"/>
        </w:rPr>
      </w:pPr>
      <w:proofErr w:type="gramStart"/>
      <w:r w:rsidRPr="006C4056">
        <w:rPr>
          <w:rFonts w:eastAsia="新細明體"/>
          <w:sz w:val="28"/>
        </w:rPr>
        <w:t>計資中心</w:t>
      </w:r>
      <w:proofErr w:type="gramEnd"/>
      <w:r w:rsidRPr="006C4056">
        <w:rPr>
          <w:rFonts w:eastAsia="新細明體"/>
          <w:sz w:val="28"/>
        </w:rPr>
        <w:t>電子報</w:t>
      </w:r>
      <w:r w:rsidR="009F257A" w:rsidRPr="006C4056">
        <w:rPr>
          <w:rFonts w:eastAsia="新細明體"/>
          <w:sz w:val="28"/>
        </w:rPr>
        <w:t>(</w:t>
      </w:r>
      <w:r w:rsidR="009F257A" w:rsidRPr="006C4056">
        <w:rPr>
          <w:rFonts w:eastAsia="新細明體"/>
          <w:sz w:val="28"/>
        </w:rPr>
        <w:t>項目標題樣式</w:t>
      </w:r>
      <w:r w:rsidR="009F257A" w:rsidRPr="006C4056">
        <w:rPr>
          <w:rFonts w:eastAsia="新細明體"/>
          <w:sz w:val="28"/>
        </w:rPr>
        <w:t>)</w:t>
      </w:r>
    </w:p>
    <w:p w:rsidR="00A83130" w:rsidRPr="006C4056" w:rsidRDefault="00267541" w:rsidP="00587B5B">
      <w:pPr>
        <w:pStyle w:val="ac"/>
        <w:rPr>
          <w:rFonts w:eastAsia="新細明體"/>
        </w:rPr>
      </w:pPr>
      <w:r w:rsidRPr="006C4056">
        <w:rPr>
          <w:rFonts w:eastAsia="新細明體"/>
        </w:rPr>
        <w:t>Sample content in the following paper(</w:t>
      </w:r>
      <w:r w:rsidRPr="006C4056">
        <w:rPr>
          <w:rFonts w:eastAsia="新細明體"/>
        </w:rPr>
        <w:t>使用本文樣式</w:t>
      </w:r>
      <w:r w:rsidRPr="006C4056">
        <w:rPr>
          <w:rFonts w:eastAsia="新細明體"/>
        </w:rPr>
        <w:t>)</w:t>
      </w:r>
      <w:r w:rsidRPr="006C4056">
        <w:rPr>
          <w:rFonts w:eastAsia="新細明體"/>
        </w:rPr>
        <w:t>，本文</w:t>
      </w:r>
      <w:proofErr w:type="gramStart"/>
      <w:r w:rsidRPr="006C4056">
        <w:rPr>
          <w:rFonts w:eastAsia="新細明體"/>
        </w:rPr>
        <w:t>樣式乃參用</w:t>
      </w:r>
      <w:proofErr w:type="gramEnd"/>
      <w:r w:rsidRPr="006C4056">
        <w:rPr>
          <w:rFonts w:eastAsia="新細明體"/>
        </w:rPr>
        <w:t>內文樣式、首行縮二字元，中文用</w:t>
      </w:r>
      <w:r w:rsidR="003545FC" w:rsidRPr="006C4056">
        <w:rPr>
          <w:rFonts w:eastAsia="新細明體"/>
        </w:rPr>
        <w:t>新細明體</w:t>
      </w:r>
      <w:r w:rsidRPr="006C4056">
        <w:rPr>
          <w:rFonts w:eastAsia="新細明體"/>
        </w:rPr>
        <w:t>、英文用</w:t>
      </w:r>
      <w:r w:rsidRPr="006C4056">
        <w:rPr>
          <w:rFonts w:eastAsia="新細明體"/>
        </w:rPr>
        <w:t>Times New Roman</w:t>
      </w:r>
      <w:r w:rsidRPr="006C4056">
        <w:rPr>
          <w:rFonts w:eastAsia="新細明體"/>
        </w:rPr>
        <w:t>，段落間採單行間距、</w:t>
      </w:r>
      <w:r w:rsidR="00292C6E" w:rsidRPr="006C4056">
        <w:rPr>
          <w:rFonts w:eastAsia="新細明體"/>
        </w:rPr>
        <w:t>靠</w:t>
      </w:r>
      <w:r w:rsidR="00B25AC2" w:rsidRPr="006C4056">
        <w:rPr>
          <w:rFonts w:eastAsia="新細明體"/>
        </w:rPr>
        <w:t>左對齊。</w:t>
      </w:r>
    </w:p>
    <w:p w:rsidR="00A83130" w:rsidRPr="006C4056" w:rsidRDefault="00A83130" w:rsidP="00A83130">
      <w:pPr>
        <w:pStyle w:val="Web"/>
        <w:spacing w:before="0" w:beforeAutospacing="0" w:after="0" w:afterAutospacing="0"/>
        <w:ind w:leftChars="200" w:left="480"/>
        <w:jc w:val="center"/>
        <w:rPr>
          <w:rFonts w:ascii="Times New Roman" w:hAnsi="Times New Roman" w:cs="Times New Roman"/>
        </w:rPr>
      </w:pPr>
    </w:p>
    <w:p w:rsidR="00EB6718" w:rsidRPr="006C4056" w:rsidRDefault="00A83130" w:rsidP="00EB6718">
      <w:pPr>
        <w:jc w:val="center"/>
        <w:rPr>
          <w:b/>
          <w:sz w:val="40"/>
          <w:szCs w:val="40"/>
        </w:rPr>
      </w:pPr>
      <w:proofErr w:type="gramStart"/>
      <w:r w:rsidRPr="006C4056">
        <w:rPr>
          <w:color w:val="FF0000"/>
          <w:sz w:val="44"/>
        </w:rPr>
        <w:t>下頁</w:t>
      </w:r>
      <w:r w:rsidR="000228F1" w:rsidRPr="006C4056">
        <w:rPr>
          <w:color w:val="FF0000"/>
          <w:sz w:val="44"/>
        </w:rPr>
        <w:t>起</w:t>
      </w:r>
      <w:r w:rsidRPr="006C4056">
        <w:rPr>
          <w:color w:val="FF0000"/>
          <w:sz w:val="44"/>
        </w:rPr>
        <w:t>為</w:t>
      </w:r>
      <w:proofErr w:type="gramEnd"/>
      <w:r w:rsidRPr="006C4056">
        <w:rPr>
          <w:color w:val="FF0000"/>
          <w:sz w:val="44"/>
        </w:rPr>
        <w:t>範例填寫</w:t>
      </w:r>
      <w:r w:rsidR="000228F1" w:rsidRPr="006C4056">
        <w:rPr>
          <w:color w:val="FF0000"/>
          <w:sz w:val="44"/>
        </w:rPr>
        <w:t>方式</w:t>
      </w:r>
      <w:r w:rsidRPr="006C4056">
        <w:br w:type="page"/>
      </w:r>
      <w:bookmarkStart w:id="1" w:name="OLE_LINK3"/>
      <w:r w:rsidR="00EB6718" w:rsidRPr="006C4056">
        <w:rPr>
          <w:b/>
          <w:sz w:val="40"/>
          <w:szCs w:val="40"/>
        </w:rPr>
        <w:lastRenderedPageBreak/>
        <w:t>臺灣大學計算機及資訊網路中心電子報</w:t>
      </w:r>
    </w:p>
    <w:p w:rsidR="00EB6718" w:rsidRPr="006C4056" w:rsidRDefault="00EB6718" w:rsidP="00EB6718">
      <w:pPr>
        <w:jc w:val="center"/>
        <w:rPr>
          <w:b/>
          <w:sz w:val="40"/>
          <w:szCs w:val="40"/>
        </w:rPr>
      </w:pPr>
      <w:r w:rsidRPr="006C4056">
        <w:rPr>
          <w:b/>
          <w:sz w:val="40"/>
          <w:szCs w:val="40"/>
        </w:rPr>
        <w:t>徵稿格式</w:t>
      </w:r>
    </w:p>
    <w:p w:rsidR="00EB6718" w:rsidRPr="006C4056" w:rsidRDefault="00EB6718" w:rsidP="00EB671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4268"/>
        <w:gridCol w:w="1072"/>
        <w:gridCol w:w="1249"/>
      </w:tblGrid>
      <w:tr w:rsidR="00EB6718" w:rsidRPr="006C4056" w:rsidTr="006C4056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投稿日期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325B86">
            <w:pPr>
              <w:pStyle w:val="Web"/>
              <w:spacing w:before="180" w:beforeAutospacing="0" w:after="120" w:afterAutospacing="0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民國</w:t>
            </w:r>
            <w:r w:rsidRPr="006C4056">
              <w:rPr>
                <w:rFonts w:ascii="Times New Roman" w:hAnsi="Times New Roman" w:cs="Times New Roman"/>
              </w:rPr>
              <w:t>102</w:t>
            </w:r>
            <w:r w:rsidRPr="006C4056">
              <w:rPr>
                <w:rFonts w:ascii="Times New Roman" w:hAnsi="Times New Roman" w:cs="Times New Roman"/>
              </w:rPr>
              <w:t>年</w:t>
            </w:r>
            <w:r w:rsidRPr="006C4056">
              <w:rPr>
                <w:rFonts w:ascii="Times New Roman" w:hAnsi="Times New Roman" w:cs="Times New Roman"/>
              </w:rPr>
              <w:t>2</w:t>
            </w:r>
            <w:r w:rsidRPr="006C4056">
              <w:rPr>
                <w:rFonts w:ascii="Times New Roman" w:hAnsi="Times New Roman" w:cs="Times New Roman"/>
              </w:rPr>
              <w:t>月</w:t>
            </w:r>
            <w:r w:rsidRPr="006C4056">
              <w:rPr>
                <w:rFonts w:ascii="Times New Roman" w:hAnsi="Times New Roman" w:cs="Times New Roman"/>
              </w:rPr>
              <w:t>20</w:t>
            </w:r>
            <w:r w:rsidRPr="006C4056"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0228F1" w:rsidP="006C4056">
            <w:pPr>
              <w:pStyle w:val="Web"/>
              <w:spacing w:before="180"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請空白</w:t>
            </w:r>
          </w:p>
        </w:tc>
      </w:tr>
      <w:tr w:rsidR="00592FE2" w:rsidRPr="006C4056" w:rsidTr="00900859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E2" w:rsidRPr="006C4056" w:rsidRDefault="00592FE2" w:rsidP="00900859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投稿類別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FE2" w:rsidRPr="006C4056" w:rsidRDefault="00B263CE" w:rsidP="00900859">
            <w:pPr>
              <w:pStyle w:val="Web"/>
              <w:spacing w:before="18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hint="eastAsia"/>
              </w:rPr>
              <w:t>█</w:t>
            </w:r>
            <w:proofErr w:type="gramEnd"/>
            <w:r w:rsidR="00592FE2" w:rsidRPr="00F64769">
              <w:rPr>
                <w:rFonts w:hint="eastAsia"/>
              </w:rPr>
              <w:t>校務服務</w:t>
            </w:r>
            <w:r w:rsidR="00592FE2" w:rsidRPr="00F64769">
              <w:rPr>
                <w:rFonts w:hint="eastAsia"/>
              </w:rPr>
              <w:tab/>
            </w:r>
            <w:r w:rsidR="00592FE2">
              <w:rPr>
                <w:rFonts w:hint="eastAsia"/>
              </w:rPr>
              <w:t>□</w:t>
            </w:r>
            <w:r w:rsidR="00592FE2" w:rsidRPr="00F64769">
              <w:rPr>
                <w:rFonts w:hint="eastAsia"/>
              </w:rPr>
              <w:t>技術論壇</w:t>
            </w:r>
            <w:r w:rsidR="00592FE2" w:rsidRPr="00F64769">
              <w:rPr>
                <w:rFonts w:hint="eastAsia"/>
              </w:rPr>
              <w:tab/>
            </w:r>
            <w:r w:rsidR="00592FE2">
              <w:rPr>
                <w:rFonts w:hint="eastAsia"/>
              </w:rPr>
              <w:t>□</w:t>
            </w:r>
            <w:r w:rsidR="00592FE2" w:rsidRPr="00F64769">
              <w:rPr>
                <w:rFonts w:hint="eastAsia"/>
              </w:rPr>
              <w:t>專題報導</w:t>
            </w:r>
          </w:p>
        </w:tc>
      </w:tr>
      <w:tr w:rsidR="00EB6718" w:rsidRPr="006C4056" w:rsidTr="006C4056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題目標題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B263CE">
            <w:pPr>
              <w:pStyle w:val="Web"/>
              <w:spacing w:before="18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臺灣大學電子報推薦系統</w:t>
            </w:r>
          </w:p>
        </w:tc>
      </w:tr>
      <w:tr w:rsidR="00EB6718" w:rsidRPr="006C4056" w:rsidTr="006C4056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摘要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18" w:rsidRPr="006C4056" w:rsidRDefault="00EB6718" w:rsidP="006C4056">
            <w:pPr>
              <w:pStyle w:val="ac"/>
              <w:spacing w:before="180" w:after="120"/>
              <w:ind w:firstLineChars="0" w:firstLine="0"/>
              <w:rPr>
                <w:rFonts w:eastAsia="新細明體"/>
              </w:rPr>
            </w:pPr>
            <w:r w:rsidRPr="006C4056">
              <w:rPr>
                <w:rFonts w:eastAsia="新細明體"/>
              </w:rPr>
              <w:t>在經營電子報平台的過程中，我們常會接收到來自發刊者及訂閱戶的疑惑：如何推廣我的電子報？我時間有限，告訴我哪些是適合我、優質並值得推薦的刊物？有鑑於此，我們將平台訂閱資料作為資料庫知識發掘</w:t>
            </w:r>
            <w:r w:rsidRPr="006C4056">
              <w:rPr>
                <w:rFonts w:eastAsia="新細明體"/>
              </w:rPr>
              <w:t>KDD(Knowledge Discovery in Database)</w:t>
            </w:r>
            <w:r w:rsidRPr="006C4056">
              <w:rPr>
                <w:rFonts w:eastAsia="新細明體"/>
              </w:rPr>
              <w:t>的來源，於平台網頁上提供有意義的資訊。未來希望資料探</w:t>
            </w:r>
            <w:proofErr w:type="gramStart"/>
            <w:r w:rsidRPr="006C4056">
              <w:rPr>
                <w:rFonts w:eastAsia="新細明體"/>
              </w:rPr>
              <w:t>勘</w:t>
            </w:r>
            <w:proofErr w:type="gramEnd"/>
            <w:r w:rsidRPr="006C4056">
              <w:rPr>
                <w:rFonts w:eastAsia="新細明體"/>
              </w:rPr>
              <w:t>的結果能達到更高層次的顧客關係管理。</w:t>
            </w:r>
          </w:p>
        </w:tc>
      </w:tr>
      <w:tr w:rsidR="00EB6718" w:rsidRPr="006C4056" w:rsidTr="006C4056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唐瑤</w:t>
            </w:r>
            <w:proofErr w:type="gramStart"/>
            <w:r w:rsidRPr="006C4056">
              <w:rPr>
                <w:rFonts w:ascii="Times New Roman" w:hAnsi="Times New Roman" w:cs="Times New Roman"/>
              </w:rPr>
              <w:t>瑤</w:t>
            </w:r>
            <w:proofErr w:type="gramEnd"/>
          </w:p>
        </w:tc>
      </w:tr>
      <w:tr w:rsidR="00EB6718" w:rsidRPr="006C4056" w:rsidTr="006C4056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服務機構</w:t>
            </w:r>
            <w:r w:rsidRPr="006C4056">
              <w:rPr>
                <w:rFonts w:ascii="Times New Roman" w:hAnsi="Times New Roman" w:cs="Times New Roman"/>
              </w:rPr>
              <w:t>/</w:t>
            </w:r>
            <w:r w:rsidRPr="006C4056">
              <w:rPr>
                <w:rFonts w:ascii="Times New Roman" w:hAnsi="Times New Roman" w:cs="Times New Roman"/>
              </w:rPr>
              <w:t>職稱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臺灣大學計算機及資訊網路中心教學研究組</w:t>
            </w:r>
            <w:r w:rsidRPr="006C4056">
              <w:rPr>
                <w:rFonts w:ascii="Times New Roman" w:hAnsi="Times New Roman" w:cs="Times New Roman"/>
              </w:rPr>
              <w:t>/</w:t>
            </w:r>
            <w:r w:rsidRPr="006C4056">
              <w:rPr>
                <w:rFonts w:ascii="Times New Roman" w:hAnsi="Times New Roman" w:cs="Times New Roman"/>
              </w:rPr>
              <w:t>程式設計師</w:t>
            </w:r>
          </w:p>
        </w:tc>
      </w:tr>
      <w:tr w:rsidR="00EB6718" w:rsidRPr="006C4056" w:rsidTr="006C4056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33665054</w:t>
            </w:r>
          </w:p>
        </w:tc>
      </w:tr>
      <w:tr w:rsidR="00EB6718" w:rsidRPr="006C4056" w:rsidTr="006C4056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電子郵件信箱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danatang@ntu.edu.tw</w:t>
            </w:r>
          </w:p>
        </w:tc>
      </w:tr>
      <w:tr w:rsidR="00EB6718" w:rsidRPr="006C4056" w:rsidTr="006C4056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聯絡地址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106</w:t>
            </w:r>
            <w:r w:rsidRPr="006C4056">
              <w:rPr>
                <w:rFonts w:ascii="Times New Roman" w:hAnsi="Times New Roman" w:cs="Times New Roman"/>
              </w:rPr>
              <w:t>台北市羅斯福路四段</w:t>
            </w:r>
            <w:r w:rsidRPr="006C4056">
              <w:rPr>
                <w:rFonts w:ascii="Times New Roman" w:hAnsi="Times New Roman" w:cs="Times New Roman"/>
              </w:rPr>
              <w:t>1</w:t>
            </w:r>
            <w:r w:rsidRPr="006C4056">
              <w:rPr>
                <w:rFonts w:ascii="Times New Roman" w:hAnsi="Times New Roman" w:cs="Times New Roman"/>
              </w:rPr>
              <w:t>號</w:t>
            </w:r>
          </w:p>
        </w:tc>
      </w:tr>
      <w:tr w:rsidR="00EB6718" w:rsidRPr="006C4056" w:rsidTr="00E547EB">
        <w:trPr>
          <w:trHeight w:val="6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18" w:rsidRPr="006C4056" w:rsidRDefault="00EB6718" w:rsidP="006C4056">
            <w:pPr>
              <w:pStyle w:val="Web"/>
              <w:spacing w:before="180" w:beforeAutospacing="0" w:after="120" w:afterAutospacing="0"/>
              <w:jc w:val="right"/>
              <w:rPr>
                <w:rFonts w:ascii="Times New Roman" w:hAnsi="Times New Roman" w:cs="Times New Roman"/>
              </w:rPr>
            </w:pPr>
            <w:r w:rsidRPr="006C4056">
              <w:rPr>
                <w:rFonts w:ascii="Times New Roman" w:hAnsi="Times New Roman" w:cs="Times New Roman"/>
              </w:rPr>
              <w:t>備註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18" w:rsidRPr="006C4056" w:rsidRDefault="006C1399" w:rsidP="00E547EB">
            <w:pPr>
              <w:pStyle w:val="Web"/>
              <w:spacing w:before="18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16000" cy="1143000"/>
                  <wp:effectExtent l="0" t="0" r="0" b="0"/>
                  <wp:docPr id="1" name="圖片 1" descr="唐瑤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唐瑤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EB6718" w:rsidRPr="006C4056" w:rsidRDefault="00EB6718" w:rsidP="00EB6718">
      <w:pPr>
        <w:pStyle w:val="Web"/>
        <w:spacing w:before="0" w:beforeAutospacing="0" w:after="0" w:afterAutospacing="0"/>
        <w:ind w:leftChars="200" w:left="480"/>
        <w:rPr>
          <w:rFonts w:ascii="Times New Roman" w:hAnsi="Times New Roman" w:cs="Times New Roman"/>
        </w:rPr>
      </w:pPr>
      <w:r w:rsidRPr="006C4056">
        <w:rPr>
          <w:rFonts w:ascii="Times New Roman" w:hAnsi="Times New Roman" w:cs="Times New Roman"/>
        </w:rPr>
        <w:t xml:space="preserve"> </w:t>
      </w:r>
    </w:p>
    <w:p w:rsidR="00EB6718" w:rsidRPr="006C4056" w:rsidRDefault="00EB6718" w:rsidP="00A55E8A">
      <w:pPr>
        <w:pStyle w:val="ad"/>
        <w:spacing w:afterLines="0"/>
        <w:rPr>
          <w:rFonts w:eastAsia="新細明體"/>
          <w:szCs w:val="36"/>
        </w:rPr>
      </w:pPr>
      <w:r w:rsidRPr="006C4056">
        <w:rPr>
          <w:rFonts w:eastAsia="新細明體"/>
          <w:b w:val="0"/>
          <w:bCs w:val="0"/>
        </w:rPr>
        <w:br w:type="page"/>
      </w:r>
      <w:r w:rsidRPr="006C4056">
        <w:rPr>
          <w:rFonts w:eastAsia="新細明體"/>
          <w:szCs w:val="36"/>
        </w:rPr>
        <w:lastRenderedPageBreak/>
        <w:t>臺灣大學電子報推薦系統</w:t>
      </w:r>
    </w:p>
    <w:p w:rsidR="00EB6718" w:rsidRPr="006C4056" w:rsidRDefault="00EB6718" w:rsidP="00A55E8A">
      <w:pPr>
        <w:pStyle w:val="af1"/>
        <w:rPr>
          <w:rFonts w:eastAsia="新細明體"/>
          <w:vertAlign w:val="superscript"/>
        </w:rPr>
      </w:pPr>
      <w:r w:rsidRPr="006C4056">
        <w:rPr>
          <w:rFonts w:eastAsia="新細明體"/>
        </w:rPr>
        <w:t>唐瑤</w:t>
      </w:r>
      <w:proofErr w:type="gramStart"/>
      <w:r w:rsidRPr="006C4056">
        <w:rPr>
          <w:rFonts w:eastAsia="新細明體"/>
        </w:rPr>
        <w:t>瑤</w:t>
      </w:r>
      <w:proofErr w:type="gramEnd"/>
    </w:p>
    <w:p w:rsidR="00EB6718" w:rsidRPr="006C4056" w:rsidRDefault="00EB6718" w:rsidP="00A55E8A">
      <w:pPr>
        <w:pStyle w:val="af1"/>
        <w:rPr>
          <w:rFonts w:eastAsia="新細明體"/>
        </w:rPr>
      </w:pPr>
      <w:r w:rsidRPr="006C4056">
        <w:rPr>
          <w:rFonts w:eastAsia="新細明體"/>
        </w:rPr>
        <w:t>臺灣大學計算機及資訊網路中心教學研究組程式設計師</w:t>
      </w:r>
    </w:p>
    <w:p w:rsidR="00EB6718" w:rsidRPr="006C4056" w:rsidRDefault="00EB6718" w:rsidP="0065736F">
      <w:pPr>
        <w:pStyle w:val="ae"/>
        <w:spacing w:beforeLines="0"/>
        <w:jc w:val="left"/>
        <w:rPr>
          <w:rFonts w:eastAsia="新細明體"/>
        </w:rPr>
      </w:pPr>
      <w:r w:rsidRPr="006C4056">
        <w:rPr>
          <w:rFonts w:eastAsia="新細明體"/>
        </w:rPr>
        <w:t>摘要</w:t>
      </w:r>
    </w:p>
    <w:p w:rsidR="00EB6718" w:rsidRPr="006C4056" w:rsidRDefault="00EB6718" w:rsidP="00EB6718">
      <w:pPr>
        <w:pStyle w:val="ac"/>
        <w:rPr>
          <w:rFonts w:eastAsia="新細明體"/>
        </w:rPr>
      </w:pPr>
      <w:r w:rsidRPr="006C4056">
        <w:rPr>
          <w:rFonts w:eastAsia="新細明體"/>
        </w:rPr>
        <w:t>在經營電子報平台的過程中，我們常會接收到來自發刊者及訂閱戶的疑惑：如何推廣我的電子報？我時間有限，告訴我哪些是適合我、優質並值得推薦的刊物？有鑑於此，我們將平台訂閱資料作為資料庫知識發掘</w:t>
      </w:r>
      <w:r w:rsidRPr="006C4056">
        <w:rPr>
          <w:rFonts w:eastAsia="新細明體"/>
        </w:rPr>
        <w:t>KDD(Knowledge Discovery in Database)</w:t>
      </w:r>
      <w:r w:rsidRPr="006C4056">
        <w:rPr>
          <w:rFonts w:eastAsia="新細明體"/>
        </w:rPr>
        <w:t>的來源，於平台網頁上提供有意義的資訊。未來希望資料探</w:t>
      </w:r>
      <w:proofErr w:type="gramStart"/>
      <w:r w:rsidRPr="006C4056">
        <w:rPr>
          <w:rFonts w:eastAsia="新細明體"/>
        </w:rPr>
        <w:t>勘</w:t>
      </w:r>
      <w:proofErr w:type="gramEnd"/>
      <w:r w:rsidRPr="006C4056">
        <w:rPr>
          <w:rFonts w:eastAsia="新細明體"/>
        </w:rPr>
        <w:t>的結果能達到更高層次的顧客關係管理。</w:t>
      </w:r>
    </w:p>
    <w:p w:rsidR="00EB6718" w:rsidRPr="006C4056" w:rsidRDefault="00EB6718" w:rsidP="00EB6718">
      <w:pPr>
        <w:pStyle w:val="af0"/>
        <w:ind w:firstLineChars="0" w:firstLine="0"/>
        <w:rPr>
          <w:rFonts w:eastAsia="新細明體"/>
          <w:sz w:val="28"/>
        </w:rPr>
      </w:pPr>
    </w:p>
    <w:p w:rsidR="00EB6718" w:rsidRPr="006C4056" w:rsidRDefault="00EB6718" w:rsidP="004C3833">
      <w:pPr>
        <w:pStyle w:val="ae"/>
        <w:spacing w:beforeLines="0"/>
        <w:jc w:val="left"/>
        <w:rPr>
          <w:rFonts w:eastAsia="新細明體"/>
        </w:rPr>
      </w:pPr>
      <w:r w:rsidRPr="006C4056">
        <w:rPr>
          <w:rFonts w:eastAsia="新細明體"/>
        </w:rPr>
        <w:t>電子報平台及推薦系統發展現況</w:t>
      </w:r>
    </w:p>
    <w:p w:rsidR="00EB6718" w:rsidRDefault="00EB6718" w:rsidP="00EB6718">
      <w:pPr>
        <w:pStyle w:val="ac"/>
        <w:rPr>
          <w:rFonts w:eastAsia="新細明體" w:hint="eastAsia"/>
        </w:rPr>
      </w:pPr>
      <w:r w:rsidRPr="006C4056">
        <w:rPr>
          <w:rFonts w:eastAsia="新細明體"/>
        </w:rPr>
        <w:t>由臺灣大學各系所及服務單位撰寫編輯並經由</w:t>
      </w:r>
      <w:hyperlink r:id="rId8" w:history="1">
        <w:r w:rsidRPr="006C4056">
          <w:rPr>
            <w:rStyle w:val="a7"/>
            <w:rFonts w:eastAsia="新細明體"/>
          </w:rPr>
          <w:t>臺灣大學電子報平台</w:t>
        </w:r>
      </w:hyperlink>
      <w:r w:rsidRPr="006C4056">
        <w:rPr>
          <w:rFonts w:eastAsia="新細明體"/>
        </w:rPr>
        <w:t>發行的電子刊物，於本文截稿前已達</w:t>
      </w:r>
      <w:r w:rsidRPr="006C4056">
        <w:rPr>
          <w:rFonts w:eastAsia="新細明體"/>
          <w:i/>
        </w:rPr>
        <w:t>50</w:t>
      </w:r>
      <w:r w:rsidRPr="006C4056">
        <w:rPr>
          <w:rFonts w:eastAsia="新細明體"/>
        </w:rPr>
        <w:t>份，已</w:t>
      </w:r>
      <w:proofErr w:type="gramStart"/>
      <w:r w:rsidRPr="006C4056">
        <w:rPr>
          <w:rFonts w:eastAsia="新細明體"/>
        </w:rPr>
        <w:t>發出總期數</w:t>
      </w:r>
      <w:proofErr w:type="gramEnd"/>
      <w:r w:rsidRPr="006C4056">
        <w:rPr>
          <w:rFonts w:eastAsia="新細明體"/>
        </w:rPr>
        <w:t>為</w:t>
      </w:r>
      <w:r w:rsidRPr="006C4056">
        <w:rPr>
          <w:rFonts w:eastAsia="新細明體"/>
          <w:i/>
        </w:rPr>
        <w:t>464</w:t>
      </w:r>
      <w:r w:rsidRPr="006C4056">
        <w:rPr>
          <w:rFonts w:eastAsia="新細明體"/>
        </w:rPr>
        <w:t>期。</w:t>
      </w:r>
    </w:p>
    <w:p w:rsidR="00254062" w:rsidRPr="006C4056" w:rsidRDefault="00254062" w:rsidP="00EB6718">
      <w:pPr>
        <w:pStyle w:val="ac"/>
        <w:rPr>
          <w:rFonts w:eastAsia="新細明體"/>
        </w:rPr>
      </w:pPr>
    </w:p>
    <w:p w:rsidR="00EB6718" w:rsidRDefault="00EB6718" w:rsidP="00EB6718">
      <w:pPr>
        <w:pStyle w:val="ac"/>
        <w:rPr>
          <w:rFonts w:eastAsia="新細明體" w:hint="eastAsia"/>
        </w:rPr>
      </w:pPr>
      <w:r w:rsidRPr="006C4056">
        <w:rPr>
          <w:rFonts w:eastAsia="新細明體"/>
        </w:rPr>
        <w:t>刊物內容性質涵蓋定期與不定期之訊息通告、生活資訊、學習教育、文學藝術及社團活動等，令人驚喜的是陸陸續續會有更多的院系即將加入發刊的行列中。</w:t>
      </w:r>
    </w:p>
    <w:p w:rsidR="00254062" w:rsidRPr="006C4056" w:rsidRDefault="00254062" w:rsidP="00EB6718">
      <w:pPr>
        <w:pStyle w:val="ac"/>
        <w:rPr>
          <w:rFonts w:eastAsia="新細明體"/>
        </w:rPr>
      </w:pPr>
    </w:p>
    <w:p w:rsidR="00EB6718" w:rsidRDefault="006C1399" w:rsidP="00EB6718">
      <w:pPr>
        <w:pStyle w:val="ac"/>
      </w:pPr>
      <w:r>
        <w:rPr>
          <w:noProof/>
        </w:rPr>
        <w:drawing>
          <wp:inline distT="0" distB="0" distL="0" distR="0">
            <wp:extent cx="2878455" cy="2385695"/>
            <wp:effectExtent l="0" t="0" r="0" b="0"/>
            <wp:docPr id="2" name="圖片 2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AD" w:rsidRDefault="00A804AD" w:rsidP="00EE0474">
      <w:pPr>
        <w:pStyle w:val="ac"/>
        <w:ind w:left="960"/>
        <w:rPr>
          <w:rFonts w:hint="eastAsia"/>
        </w:rPr>
      </w:pPr>
      <w:r>
        <w:rPr>
          <w:rFonts w:hint="eastAsia"/>
        </w:rPr>
        <w:t>圖</w:t>
      </w:r>
      <w:r>
        <w:rPr>
          <w:rFonts w:hint="eastAsia"/>
        </w:rPr>
        <w:t>1</w:t>
      </w:r>
      <w:r>
        <w:rPr>
          <w:rFonts w:hint="eastAsia"/>
        </w:rPr>
        <w:t>：電子報首頁</w:t>
      </w:r>
    </w:p>
    <w:p w:rsidR="00A361AD" w:rsidRPr="006C4056" w:rsidRDefault="00A361AD" w:rsidP="00EB6718">
      <w:pPr>
        <w:pStyle w:val="ac"/>
        <w:rPr>
          <w:rFonts w:eastAsia="新細明體"/>
        </w:rPr>
      </w:pPr>
    </w:p>
    <w:p w:rsidR="00EB6718" w:rsidRPr="006C4056" w:rsidRDefault="00EB6718" w:rsidP="00EB6718">
      <w:pPr>
        <w:pStyle w:val="ac"/>
        <w:rPr>
          <w:rStyle w:val="style17"/>
          <w:rFonts w:eastAsia="新細明體"/>
        </w:rPr>
      </w:pPr>
      <w:r w:rsidRPr="006C4056">
        <w:rPr>
          <w:rFonts w:eastAsia="新細明體"/>
        </w:rPr>
        <w:t>那麼新舊</w:t>
      </w:r>
      <w:proofErr w:type="gramStart"/>
      <w:r w:rsidRPr="006C4056">
        <w:rPr>
          <w:rFonts w:eastAsia="新細明體"/>
        </w:rPr>
        <w:t>訂閱戶該</w:t>
      </w:r>
      <w:r w:rsidRPr="006C4056">
        <w:rPr>
          <w:rStyle w:val="style17"/>
          <w:rFonts w:eastAsia="新細明體"/>
        </w:rPr>
        <w:t>如何</w:t>
      </w:r>
      <w:proofErr w:type="gramEnd"/>
      <w:r w:rsidRPr="006C4056">
        <w:rPr>
          <w:rStyle w:val="style17"/>
          <w:rFonts w:eastAsia="新細明體"/>
        </w:rPr>
        <w:t>在此寶庫中找尋有興趣的刊物呢？首先我們於電子報平台的首頁右方加入</w:t>
      </w:r>
      <w:r w:rsidRPr="006C4056">
        <w:rPr>
          <w:rStyle w:val="af2"/>
          <w:rFonts w:eastAsia="新細明體"/>
        </w:rPr>
        <w:t>搜尋</w:t>
      </w:r>
      <w:r w:rsidRPr="006C4056">
        <w:rPr>
          <w:rStyle w:val="style17"/>
          <w:rFonts w:eastAsia="新細明體"/>
        </w:rPr>
        <w:t>及</w:t>
      </w:r>
      <w:r w:rsidRPr="006C4056">
        <w:rPr>
          <w:rStyle w:val="style17"/>
          <w:rFonts w:eastAsia="新細明體"/>
          <w:b/>
        </w:rPr>
        <w:t>日曆查詢當日出刊</w:t>
      </w:r>
      <w:r w:rsidRPr="006C4056">
        <w:rPr>
          <w:rStyle w:val="style17"/>
          <w:rFonts w:eastAsia="新細明體"/>
        </w:rPr>
        <w:t>功能，以提供近期內發行的刊物連結。由於本電子報平台會為每份刊物維護歷史報區，所以訂閱戶可以從歷史報區</w:t>
      </w:r>
      <w:proofErr w:type="gramStart"/>
      <w:r w:rsidRPr="006C4056">
        <w:rPr>
          <w:rStyle w:val="style17"/>
          <w:rFonts w:eastAsia="新細明體"/>
        </w:rPr>
        <w:t>一窺該刊</w:t>
      </w:r>
      <w:proofErr w:type="gramEnd"/>
      <w:r w:rsidRPr="006C4056">
        <w:rPr>
          <w:rStyle w:val="style17"/>
          <w:rFonts w:eastAsia="新細明體"/>
        </w:rPr>
        <w:t>物的內容型態及發刊頻率。</w:t>
      </w:r>
    </w:p>
    <w:p w:rsidR="00EB6718" w:rsidRPr="006C4056" w:rsidRDefault="00EB6718" w:rsidP="00EB6718">
      <w:pPr>
        <w:pStyle w:val="ac"/>
        <w:rPr>
          <w:rStyle w:val="style17"/>
          <w:rFonts w:eastAsia="新細明體"/>
        </w:rPr>
      </w:pPr>
    </w:p>
    <w:p w:rsidR="00EB6718" w:rsidRPr="006C4056" w:rsidRDefault="00EB6718" w:rsidP="00EB6718">
      <w:pPr>
        <w:pStyle w:val="ac"/>
        <w:rPr>
          <w:rStyle w:val="style17"/>
          <w:rFonts w:eastAsia="新細明體"/>
        </w:rPr>
      </w:pPr>
      <w:r w:rsidRPr="006C4056">
        <w:rPr>
          <w:rStyle w:val="style17"/>
          <w:rFonts w:eastAsia="新細明體"/>
        </w:rPr>
        <w:lastRenderedPageBreak/>
        <w:t>另外</w:t>
      </w:r>
      <w:r w:rsidR="00A2175C">
        <w:rPr>
          <w:rStyle w:val="style17"/>
          <w:rFonts w:eastAsia="新細明體" w:hint="eastAsia"/>
        </w:rPr>
        <w:t>，</w:t>
      </w:r>
      <w:r w:rsidRPr="006C4056">
        <w:rPr>
          <w:rFonts w:eastAsia="新細明體"/>
        </w:rPr>
        <w:t>為提供更優質的服務，</w:t>
      </w:r>
      <w:r w:rsidRPr="006C4056">
        <w:rPr>
          <w:rStyle w:val="style17"/>
          <w:rFonts w:eastAsia="新細明體"/>
        </w:rPr>
        <w:t>我們從過去一年約六萬九千多筆的</w:t>
      </w:r>
      <w:r w:rsidRPr="006C4056">
        <w:rPr>
          <w:rStyle w:val="style17"/>
          <w:rFonts w:eastAsia="新細明體"/>
          <w:b/>
        </w:rPr>
        <w:t>訂閱資料</w:t>
      </w:r>
      <w:r w:rsidRPr="006C4056">
        <w:rPr>
          <w:rStyle w:val="style17"/>
          <w:rFonts w:eastAsia="新細明體"/>
        </w:rPr>
        <w:t>中發掘出最佳推薦刊物，此推薦名單位於電子報平台首頁的</w:t>
      </w:r>
      <w:proofErr w:type="gramStart"/>
      <w:r w:rsidRPr="006C4056">
        <w:rPr>
          <w:rStyle w:val="style17"/>
          <w:rFonts w:eastAsia="新細明體"/>
        </w:rPr>
        <w:t>左方，</w:t>
      </w:r>
      <w:proofErr w:type="gramEnd"/>
      <w:r w:rsidRPr="006C4056">
        <w:rPr>
          <w:rStyle w:val="style17"/>
          <w:rFonts w:eastAsia="新細明體"/>
        </w:rPr>
        <w:t>希望這些</w:t>
      </w:r>
      <w:hyperlink r:id="rId10" w:history="1">
        <w:r w:rsidRPr="006C4056">
          <w:rPr>
            <w:rStyle w:val="a7"/>
            <w:rFonts w:eastAsia="新細明體"/>
          </w:rPr>
          <w:t>資料探勘</w:t>
        </w:r>
      </w:hyperlink>
      <w:r w:rsidRPr="006C4056">
        <w:rPr>
          <w:rStyle w:val="style17"/>
          <w:rFonts w:eastAsia="新細明體"/>
        </w:rPr>
        <w:t>結果可以為訂閱戶及發刊者提供有意義的資訊。也就是說經由此訂閱資料導向的推薦機制，我們希望能吸引更多的新訂戶，同時也能提升舊訂戶對本網站平台的向心力和滿意度；另一方面，也希望能刺激發刊者經由觀摩推薦刊物的內容製作，來充實其刊物內容的豐富性及精美度。</w:t>
      </w:r>
    </w:p>
    <w:p w:rsidR="00EB6718" w:rsidRPr="006C4056" w:rsidRDefault="00EB6718" w:rsidP="00254062">
      <w:pPr>
        <w:pStyle w:val="ac"/>
        <w:ind w:firstLineChars="0" w:firstLine="0"/>
        <w:rPr>
          <w:rStyle w:val="style17"/>
          <w:rFonts w:eastAsia="新細明體"/>
        </w:rPr>
      </w:pPr>
    </w:p>
    <w:p w:rsidR="00EB6718" w:rsidRPr="006C4056" w:rsidRDefault="00EB6718" w:rsidP="00CC6638">
      <w:pPr>
        <w:pStyle w:val="ae"/>
        <w:spacing w:beforeLines="0"/>
        <w:jc w:val="left"/>
        <w:rPr>
          <w:rFonts w:eastAsia="新細明體"/>
        </w:rPr>
      </w:pPr>
      <w:r w:rsidRPr="006C4056">
        <w:rPr>
          <w:rFonts w:eastAsia="新細明體"/>
        </w:rPr>
        <w:t>未來研究</w:t>
      </w:r>
    </w:p>
    <w:p w:rsidR="00EB6718" w:rsidRPr="006C4056" w:rsidRDefault="00EB6718" w:rsidP="00EB6718">
      <w:pPr>
        <w:pStyle w:val="ac"/>
        <w:rPr>
          <w:rFonts w:eastAsia="新細明體"/>
        </w:rPr>
      </w:pPr>
      <w:r w:rsidRPr="006C4056">
        <w:rPr>
          <w:rFonts w:eastAsia="新細明體"/>
        </w:rPr>
        <w:t>我們會繼續將所有客戶</w:t>
      </w:r>
      <w:r w:rsidRPr="006C4056">
        <w:rPr>
          <w:rFonts w:eastAsia="新細明體"/>
        </w:rPr>
        <w:t>(</w:t>
      </w:r>
      <w:r w:rsidRPr="006C4056">
        <w:rPr>
          <w:rFonts w:eastAsia="新細明體"/>
        </w:rPr>
        <w:t>含訂閱戶及發刊者</w:t>
      </w:r>
      <w:r w:rsidRPr="006C4056">
        <w:rPr>
          <w:rFonts w:eastAsia="新細明體"/>
        </w:rPr>
        <w:t>)</w:t>
      </w:r>
      <w:r w:rsidRPr="006C4056">
        <w:rPr>
          <w:rFonts w:eastAsia="新細明體"/>
        </w:rPr>
        <w:t>的建議納入新功能，務必使本平台符合使用者需求。在推薦系統部份，除了希望能加速資料探</w:t>
      </w:r>
      <w:proofErr w:type="gramStart"/>
      <w:r w:rsidRPr="006C4056">
        <w:rPr>
          <w:rFonts w:eastAsia="新細明體"/>
        </w:rPr>
        <w:t>勘</w:t>
      </w:r>
      <w:proofErr w:type="gramEnd"/>
      <w:r w:rsidRPr="006C4056">
        <w:rPr>
          <w:rFonts w:eastAsia="新細明體"/>
        </w:rPr>
        <w:t>的運算，並能提供即時性的運算結果；另一較深入的部份則是希望能再經由資料探</w:t>
      </w:r>
      <w:proofErr w:type="gramStart"/>
      <w:r w:rsidRPr="006C4056">
        <w:rPr>
          <w:rFonts w:eastAsia="新細明體"/>
        </w:rPr>
        <w:t>勘</w:t>
      </w:r>
      <w:proofErr w:type="gramEnd"/>
      <w:r w:rsidRPr="006C4056">
        <w:rPr>
          <w:rFonts w:eastAsia="新細明體"/>
        </w:rPr>
        <w:t>的結果，發掘出訂閱戶個人的最適性推薦。</w:t>
      </w:r>
    </w:p>
    <w:p w:rsidR="00EB6718" w:rsidRPr="006C4056" w:rsidRDefault="00EB6718" w:rsidP="0011494C">
      <w:pPr>
        <w:pStyle w:val="ac"/>
        <w:ind w:firstLineChars="0" w:firstLine="0"/>
        <w:rPr>
          <w:rFonts w:eastAsia="新細明體"/>
        </w:rPr>
      </w:pPr>
    </w:p>
    <w:sectPr w:rsidR="00EB6718" w:rsidRPr="006C4056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D3B" w:rsidRDefault="00265D3B">
      <w:r>
        <w:separator/>
      </w:r>
    </w:p>
  </w:endnote>
  <w:endnote w:type="continuationSeparator" w:id="0">
    <w:p w:rsidR="00265D3B" w:rsidRDefault="0026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D3B" w:rsidRDefault="00265D3B">
      <w:r>
        <w:separator/>
      </w:r>
    </w:p>
  </w:footnote>
  <w:footnote w:type="continuationSeparator" w:id="0">
    <w:p w:rsidR="00265D3B" w:rsidRDefault="0026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43" w:rsidRPr="00AD1A23" w:rsidRDefault="006C1399">
    <w:pPr>
      <w:pStyle w:val="a8"/>
      <w:rPr>
        <w:rFonts w:ascii="Verdana" w:hAnsi="Verdana" w:hint="eastAsia"/>
        <w:color w:val="1C5662"/>
        <w:sz w:val="18"/>
        <w:szCs w:val="18"/>
      </w:rPr>
    </w:pPr>
    <w:r w:rsidRPr="0019369D">
      <w:rPr>
        <w:noProof/>
        <w:sz w:val="18"/>
        <w:szCs w:val="18"/>
      </w:rPr>
      <w:drawing>
        <wp:inline distT="0" distB="0" distL="0" distR="0">
          <wp:extent cx="572770" cy="167005"/>
          <wp:effectExtent l="0" t="0" r="0" b="0"/>
          <wp:docPr id="3" name="圖片 3" descr="cin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n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043" w:rsidRPr="0019369D">
      <w:rPr>
        <w:rFonts w:hint="eastAsia"/>
        <w:sz w:val="18"/>
        <w:szCs w:val="18"/>
      </w:rPr>
      <w:t xml:space="preserve"> </w:t>
    </w:r>
    <w:r w:rsidR="00E95043" w:rsidRPr="0019369D">
      <w:rPr>
        <w:rFonts w:ascii="Verdana" w:hAnsi="Verdana" w:hint="eastAsia"/>
        <w:color w:val="1C5662"/>
        <w:sz w:val="18"/>
        <w:szCs w:val="18"/>
      </w:rPr>
      <w:t>臺灣大學計算機及資訊網路中心</w:t>
    </w:r>
    <w:r w:rsidR="00E95043" w:rsidRPr="0019369D">
      <w:rPr>
        <w:rFonts w:ascii="Verdana" w:hAnsi="Verdana" w:hint="eastAsia"/>
        <w:color w:val="1C5662"/>
        <w:sz w:val="18"/>
        <w:szCs w:val="18"/>
      </w:rPr>
      <w:br/>
      <w:t>C</w:t>
    </w:r>
    <w:r w:rsidR="00E95043" w:rsidRPr="0019369D">
      <w:rPr>
        <w:rFonts w:ascii="Verdana" w:hAnsi="Verdana"/>
        <w:color w:val="1C5662"/>
        <w:sz w:val="18"/>
        <w:szCs w:val="18"/>
      </w:rPr>
      <w:t>omputer and Information Networking Center (C&amp;INC) of National Taiwan University (NTU)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F79"/>
    <w:multiLevelType w:val="hybridMultilevel"/>
    <w:tmpl w:val="C562FA80"/>
    <w:lvl w:ilvl="0" w:tplc="88966454">
      <w:start w:val="1"/>
      <w:numFmt w:val="decimal"/>
      <w:pStyle w:val="a"/>
      <w:lvlText w:val="1.%1"/>
      <w:lvlJc w:val="left"/>
      <w:pPr>
        <w:tabs>
          <w:tab w:val="num" w:pos="510"/>
        </w:tabs>
        <w:ind w:left="51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5D50"/>
    <w:multiLevelType w:val="hybridMultilevel"/>
    <w:tmpl w:val="5D8E662C"/>
    <w:lvl w:ilvl="0" w:tplc="00C2842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06828D4"/>
    <w:multiLevelType w:val="hybridMultilevel"/>
    <w:tmpl w:val="782C974E"/>
    <w:lvl w:ilvl="0" w:tplc="36720CD2">
      <w:start w:val="1"/>
      <w:numFmt w:val="bullet"/>
      <w:lvlText w:val=""/>
      <w:lvlJc w:val="left"/>
      <w:pPr>
        <w:tabs>
          <w:tab w:val="num" w:pos="-604"/>
        </w:tabs>
        <w:ind w:left="-604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-124"/>
        </w:tabs>
        <w:ind w:left="-1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"/>
        </w:tabs>
        <w:ind w:left="3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6"/>
        </w:tabs>
        <w:ind w:left="8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16"/>
        </w:tabs>
        <w:ind w:left="13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96"/>
        </w:tabs>
        <w:ind w:left="17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76"/>
        </w:tabs>
        <w:ind w:left="22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56"/>
        </w:tabs>
        <w:ind w:left="27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36"/>
        </w:tabs>
        <w:ind w:left="3236" w:hanging="480"/>
      </w:pPr>
    </w:lvl>
  </w:abstractNum>
  <w:abstractNum w:abstractNumId="3" w15:restartNumberingAfterBreak="0">
    <w:nsid w:val="1B467CE9"/>
    <w:multiLevelType w:val="hybridMultilevel"/>
    <w:tmpl w:val="787A5A94"/>
    <w:lvl w:ilvl="0" w:tplc="14A8C16A">
      <w:start w:val="1"/>
      <w:numFmt w:val="bullet"/>
      <w:lvlText w:val=""/>
      <w:lvlJc w:val="left"/>
      <w:pPr>
        <w:tabs>
          <w:tab w:val="num" w:pos="960"/>
        </w:tabs>
        <w:ind w:left="1134" w:hanging="654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6"/>
        </w:tabs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6"/>
        </w:tabs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6"/>
        </w:tabs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6"/>
        </w:tabs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6"/>
        </w:tabs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6"/>
        </w:tabs>
        <w:ind w:left="5756" w:hanging="480"/>
      </w:pPr>
    </w:lvl>
  </w:abstractNum>
  <w:abstractNum w:abstractNumId="4" w15:restartNumberingAfterBreak="0">
    <w:nsid w:val="20D3048C"/>
    <w:multiLevelType w:val="hybridMultilevel"/>
    <w:tmpl w:val="A4ACCA4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CCE1A0A"/>
    <w:multiLevelType w:val="hybridMultilevel"/>
    <w:tmpl w:val="548608C4"/>
    <w:lvl w:ilvl="0" w:tplc="AEE07344">
      <w:start w:val="1"/>
      <w:numFmt w:val="decimal"/>
      <w:pStyle w:val="a0"/>
      <w:lvlText w:val="[%1]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F3A85"/>
    <w:multiLevelType w:val="multilevel"/>
    <w:tmpl w:val="2CECCF9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4FA11F4E"/>
    <w:multiLevelType w:val="hybridMultilevel"/>
    <w:tmpl w:val="11E4BC0C"/>
    <w:lvl w:ilvl="0" w:tplc="AF865DC4">
      <w:start w:val="1"/>
      <w:numFmt w:val="ideographLegalTraditional"/>
      <w:lvlText w:val="%1、"/>
      <w:lvlJc w:val="left"/>
      <w:pPr>
        <w:tabs>
          <w:tab w:val="num" w:pos="510"/>
        </w:tabs>
        <w:ind w:left="510" w:hanging="510"/>
      </w:pPr>
      <w:rPr>
        <w:spacing w:val="0"/>
      </w:rPr>
    </w:lvl>
    <w:lvl w:ilvl="1" w:tplc="2E62ACF8">
      <w:start w:val="1"/>
      <w:numFmt w:val="ideographLegalTraditional"/>
      <w:lvlText w:val="%2、"/>
      <w:lvlJc w:val="left"/>
      <w:pPr>
        <w:tabs>
          <w:tab w:val="num" w:pos="624"/>
        </w:tabs>
        <w:ind w:left="624" w:hanging="624"/>
      </w:pPr>
      <w:rPr>
        <w:spacing w:val="0"/>
      </w:rPr>
    </w:lvl>
    <w:lvl w:ilvl="2" w:tplc="A6A24416">
      <w:start w:val="1"/>
      <w:numFmt w:val="taiwaneseCountingThousand"/>
      <w:pStyle w:val="a1"/>
      <w:lvlText w:val="%3、"/>
      <w:lvlJc w:val="left"/>
      <w:pPr>
        <w:tabs>
          <w:tab w:val="num" w:pos="1440"/>
        </w:tabs>
        <w:ind w:left="1440" w:hanging="480"/>
      </w:pPr>
    </w:lvl>
    <w:lvl w:ilvl="3" w:tplc="380CA414">
      <w:start w:val="1"/>
      <w:numFmt w:val="decimal"/>
      <w:pStyle w:val="a2"/>
      <w:lvlText w:val="%4."/>
      <w:lvlJc w:val="left"/>
      <w:pPr>
        <w:tabs>
          <w:tab w:val="num" w:pos="624"/>
        </w:tabs>
        <w:ind w:left="624" w:hanging="624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D4A2B"/>
    <w:multiLevelType w:val="multilevel"/>
    <w:tmpl w:val="3408886C"/>
    <w:lvl w:ilvl="0">
      <w:start w:val="1"/>
      <w:numFmt w:val="bullet"/>
      <w:lvlText w:val="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2396"/>
        </w:tabs>
        <w:ind w:left="2396" w:hanging="480"/>
      </w:pPr>
    </w:lvl>
    <w:lvl w:ilvl="2">
      <w:start w:val="1"/>
      <w:numFmt w:val="lowerRoman"/>
      <w:lvlText w:val="%3."/>
      <w:lvlJc w:val="right"/>
      <w:pPr>
        <w:tabs>
          <w:tab w:val="num" w:pos="2876"/>
        </w:tabs>
        <w:ind w:left="2876" w:hanging="480"/>
      </w:pPr>
    </w:lvl>
    <w:lvl w:ilvl="3">
      <w:start w:val="1"/>
      <w:numFmt w:val="decimal"/>
      <w:lvlText w:val="%4."/>
      <w:lvlJc w:val="left"/>
      <w:pPr>
        <w:tabs>
          <w:tab w:val="num" w:pos="3356"/>
        </w:tabs>
        <w:ind w:left="3356" w:hanging="480"/>
      </w:pPr>
    </w:lvl>
    <w:lvl w:ilvl="4">
      <w:start w:val="1"/>
      <w:numFmt w:val="ideographTraditional"/>
      <w:lvlText w:val="%5、"/>
      <w:lvlJc w:val="left"/>
      <w:pPr>
        <w:tabs>
          <w:tab w:val="num" w:pos="3836"/>
        </w:tabs>
        <w:ind w:left="3836" w:hanging="480"/>
      </w:pPr>
    </w:lvl>
    <w:lvl w:ilvl="5">
      <w:start w:val="1"/>
      <w:numFmt w:val="lowerRoman"/>
      <w:lvlText w:val="%6."/>
      <w:lvlJc w:val="right"/>
      <w:pPr>
        <w:tabs>
          <w:tab w:val="num" w:pos="4316"/>
        </w:tabs>
        <w:ind w:left="4316" w:hanging="480"/>
      </w:p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480"/>
      </w:pPr>
    </w:lvl>
    <w:lvl w:ilvl="7">
      <w:start w:val="1"/>
      <w:numFmt w:val="ideographTraditional"/>
      <w:lvlText w:val="%8、"/>
      <w:lvlJc w:val="left"/>
      <w:pPr>
        <w:tabs>
          <w:tab w:val="num" w:pos="5276"/>
        </w:tabs>
        <w:ind w:left="5276" w:hanging="480"/>
      </w:pPr>
    </w:lvl>
    <w:lvl w:ilvl="8">
      <w:start w:val="1"/>
      <w:numFmt w:val="lowerRoman"/>
      <w:lvlText w:val="%9."/>
      <w:lvlJc w:val="right"/>
      <w:pPr>
        <w:tabs>
          <w:tab w:val="num" w:pos="5756"/>
        </w:tabs>
        <w:ind w:left="5756" w:hanging="480"/>
      </w:pPr>
    </w:lvl>
  </w:abstractNum>
  <w:abstractNum w:abstractNumId="9" w15:restartNumberingAfterBreak="0">
    <w:nsid w:val="56AF381C"/>
    <w:multiLevelType w:val="hybridMultilevel"/>
    <w:tmpl w:val="B526E7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8230FC1"/>
    <w:multiLevelType w:val="hybridMultilevel"/>
    <w:tmpl w:val="4AB2F1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A8"/>
    <w:rsid w:val="000228F1"/>
    <w:rsid w:val="00036AA1"/>
    <w:rsid w:val="00064B6B"/>
    <w:rsid w:val="000777F7"/>
    <w:rsid w:val="000803A5"/>
    <w:rsid w:val="000A1288"/>
    <w:rsid w:val="000A5D1C"/>
    <w:rsid w:val="000C4611"/>
    <w:rsid w:val="000D0E80"/>
    <w:rsid w:val="000D69FA"/>
    <w:rsid w:val="000E25C2"/>
    <w:rsid w:val="000E4966"/>
    <w:rsid w:val="00102FD1"/>
    <w:rsid w:val="00111122"/>
    <w:rsid w:val="0011494C"/>
    <w:rsid w:val="00126AD6"/>
    <w:rsid w:val="00127643"/>
    <w:rsid w:val="001277EC"/>
    <w:rsid w:val="001308B5"/>
    <w:rsid w:val="00130B97"/>
    <w:rsid w:val="00131ADC"/>
    <w:rsid w:val="001348F3"/>
    <w:rsid w:val="0014196C"/>
    <w:rsid w:val="00161AB0"/>
    <w:rsid w:val="00173991"/>
    <w:rsid w:val="0017592E"/>
    <w:rsid w:val="00175AD3"/>
    <w:rsid w:val="001869B7"/>
    <w:rsid w:val="0019747B"/>
    <w:rsid w:val="001A2ED4"/>
    <w:rsid w:val="001B10A8"/>
    <w:rsid w:val="001B236D"/>
    <w:rsid w:val="001B5D7D"/>
    <w:rsid w:val="001C0C5A"/>
    <w:rsid w:val="001C20B0"/>
    <w:rsid w:val="001D1DF3"/>
    <w:rsid w:val="001D763C"/>
    <w:rsid w:val="001E3D97"/>
    <w:rsid w:val="001E4048"/>
    <w:rsid w:val="001F564B"/>
    <w:rsid w:val="0020099C"/>
    <w:rsid w:val="00204B9D"/>
    <w:rsid w:val="0021615A"/>
    <w:rsid w:val="0021626E"/>
    <w:rsid w:val="00223013"/>
    <w:rsid w:val="002330EF"/>
    <w:rsid w:val="002377A8"/>
    <w:rsid w:val="00250F05"/>
    <w:rsid w:val="00254062"/>
    <w:rsid w:val="0026083A"/>
    <w:rsid w:val="00261AFE"/>
    <w:rsid w:val="00265D3B"/>
    <w:rsid w:val="002664D9"/>
    <w:rsid w:val="00267541"/>
    <w:rsid w:val="00282C4E"/>
    <w:rsid w:val="00292C6E"/>
    <w:rsid w:val="00292ED0"/>
    <w:rsid w:val="002B3411"/>
    <w:rsid w:val="002B4AE7"/>
    <w:rsid w:val="002C3868"/>
    <w:rsid w:val="002D045C"/>
    <w:rsid w:val="002E1AB8"/>
    <w:rsid w:val="002E2A1D"/>
    <w:rsid w:val="002F0BF9"/>
    <w:rsid w:val="00303AB0"/>
    <w:rsid w:val="00313E66"/>
    <w:rsid w:val="003223D7"/>
    <w:rsid w:val="00325B86"/>
    <w:rsid w:val="00352974"/>
    <w:rsid w:val="003545FC"/>
    <w:rsid w:val="0036504E"/>
    <w:rsid w:val="00380764"/>
    <w:rsid w:val="0038773D"/>
    <w:rsid w:val="00394154"/>
    <w:rsid w:val="003B3CBA"/>
    <w:rsid w:val="003C1E29"/>
    <w:rsid w:val="003C2970"/>
    <w:rsid w:val="003C411F"/>
    <w:rsid w:val="003C73C9"/>
    <w:rsid w:val="003C7DB4"/>
    <w:rsid w:val="003D3C0F"/>
    <w:rsid w:val="003D4CEB"/>
    <w:rsid w:val="003D68F7"/>
    <w:rsid w:val="003E3F36"/>
    <w:rsid w:val="003F177B"/>
    <w:rsid w:val="003F2A14"/>
    <w:rsid w:val="003F3AE1"/>
    <w:rsid w:val="003F4340"/>
    <w:rsid w:val="003F5BAD"/>
    <w:rsid w:val="00441904"/>
    <w:rsid w:val="004442A3"/>
    <w:rsid w:val="00454E9E"/>
    <w:rsid w:val="00462551"/>
    <w:rsid w:val="00463E1D"/>
    <w:rsid w:val="00470B12"/>
    <w:rsid w:val="00474FC6"/>
    <w:rsid w:val="00487194"/>
    <w:rsid w:val="00492643"/>
    <w:rsid w:val="004A0897"/>
    <w:rsid w:val="004A3C3A"/>
    <w:rsid w:val="004B0C73"/>
    <w:rsid w:val="004B2380"/>
    <w:rsid w:val="004C17E7"/>
    <w:rsid w:val="004C3833"/>
    <w:rsid w:val="004D5A36"/>
    <w:rsid w:val="004E767B"/>
    <w:rsid w:val="004F118E"/>
    <w:rsid w:val="004F63DB"/>
    <w:rsid w:val="00502665"/>
    <w:rsid w:val="00506526"/>
    <w:rsid w:val="00517FA2"/>
    <w:rsid w:val="00524857"/>
    <w:rsid w:val="00526368"/>
    <w:rsid w:val="00536963"/>
    <w:rsid w:val="005601FF"/>
    <w:rsid w:val="00562F5D"/>
    <w:rsid w:val="0056543E"/>
    <w:rsid w:val="00566AAE"/>
    <w:rsid w:val="005805C1"/>
    <w:rsid w:val="0058220E"/>
    <w:rsid w:val="00587B5B"/>
    <w:rsid w:val="00592FE2"/>
    <w:rsid w:val="005A3974"/>
    <w:rsid w:val="005A6108"/>
    <w:rsid w:val="005B1DD6"/>
    <w:rsid w:val="005B3807"/>
    <w:rsid w:val="005B50C6"/>
    <w:rsid w:val="005B6DA1"/>
    <w:rsid w:val="005D2595"/>
    <w:rsid w:val="005D6CE5"/>
    <w:rsid w:val="005D790D"/>
    <w:rsid w:val="005E50CD"/>
    <w:rsid w:val="005E6A60"/>
    <w:rsid w:val="005F52F2"/>
    <w:rsid w:val="00602C25"/>
    <w:rsid w:val="00603FAA"/>
    <w:rsid w:val="00615F23"/>
    <w:rsid w:val="00616499"/>
    <w:rsid w:val="00622C8A"/>
    <w:rsid w:val="0065153F"/>
    <w:rsid w:val="0065736F"/>
    <w:rsid w:val="00673F6B"/>
    <w:rsid w:val="006902AF"/>
    <w:rsid w:val="00690567"/>
    <w:rsid w:val="00694853"/>
    <w:rsid w:val="006A646E"/>
    <w:rsid w:val="006B414F"/>
    <w:rsid w:val="006C1399"/>
    <w:rsid w:val="006C4056"/>
    <w:rsid w:val="006F27FE"/>
    <w:rsid w:val="0071621D"/>
    <w:rsid w:val="00724125"/>
    <w:rsid w:val="007242BD"/>
    <w:rsid w:val="00732F89"/>
    <w:rsid w:val="00735082"/>
    <w:rsid w:val="007424A6"/>
    <w:rsid w:val="007542DE"/>
    <w:rsid w:val="00755E68"/>
    <w:rsid w:val="00756C0C"/>
    <w:rsid w:val="0075724B"/>
    <w:rsid w:val="00760611"/>
    <w:rsid w:val="0076087F"/>
    <w:rsid w:val="00764D87"/>
    <w:rsid w:val="0077102B"/>
    <w:rsid w:val="007726C4"/>
    <w:rsid w:val="00772B81"/>
    <w:rsid w:val="00780B9C"/>
    <w:rsid w:val="00794CE8"/>
    <w:rsid w:val="007A228D"/>
    <w:rsid w:val="007B627E"/>
    <w:rsid w:val="007C13D3"/>
    <w:rsid w:val="007C4293"/>
    <w:rsid w:val="007D3F14"/>
    <w:rsid w:val="007E5C3F"/>
    <w:rsid w:val="007F6518"/>
    <w:rsid w:val="00827DEC"/>
    <w:rsid w:val="00827F5C"/>
    <w:rsid w:val="00832518"/>
    <w:rsid w:val="008347E7"/>
    <w:rsid w:val="0083499A"/>
    <w:rsid w:val="00835269"/>
    <w:rsid w:val="00846600"/>
    <w:rsid w:val="00852A7B"/>
    <w:rsid w:val="008563B8"/>
    <w:rsid w:val="0086284B"/>
    <w:rsid w:val="00873395"/>
    <w:rsid w:val="00885222"/>
    <w:rsid w:val="00892FC3"/>
    <w:rsid w:val="00896698"/>
    <w:rsid w:val="008A5566"/>
    <w:rsid w:val="008B0777"/>
    <w:rsid w:val="008B3746"/>
    <w:rsid w:val="008B46C0"/>
    <w:rsid w:val="008C25E1"/>
    <w:rsid w:val="008F4426"/>
    <w:rsid w:val="00900859"/>
    <w:rsid w:val="00910691"/>
    <w:rsid w:val="00931A99"/>
    <w:rsid w:val="00932C61"/>
    <w:rsid w:val="0094612D"/>
    <w:rsid w:val="00971F88"/>
    <w:rsid w:val="00993306"/>
    <w:rsid w:val="009B2C36"/>
    <w:rsid w:val="009C0576"/>
    <w:rsid w:val="009C41EE"/>
    <w:rsid w:val="009C601F"/>
    <w:rsid w:val="009C708B"/>
    <w:rsid w:val="009D6FD7"/>
    <w:rsid w:val="009E0B34"/>
    <w:rsid w:val="009E3453"/>
    <w:rsid w:val="009F257A"/>
    <w:rsid w:val="009F3506"/>
    <w:rsid w:val="009F37C5"/>
    <w:rsid w:val="009F7B1D"/>
    <w:rsid w:val="00A02E55"/>
    <w:rsid w:val="00A106C3"/>
    <w:rsid w:val="00A1603B"/>
    <w:rsid w:val="00A2175C"/>
    <w:rsid w:val="00A2705A"/>
    <w:rsid w:val="00A336E6"/>
    <w:rsid w:val="00A361AD"/>
    <w:rsid w:val="00A400F2"/>
    <w:rsid w:val="00A42D3D"/>
    <w:rsid w:val="00A479C3"/>
    <w:rsid w:val="00A53973"/>
    <w:rsid w:val="00A55E8A"/>
    <w:rsid w:val="00A5677B"/>
    <w:rsid w:val="00A577BF"/>
    <w:rsid w:val="00A65A47"/>
    <w:rsid w:val="00A72F20"/>
    <w:rsid w:val="00A804AD"/>
    <w:rsid w:val="00A83130"/>
    <w:rsid w:val="00A92C4E"/>
    <w:rsid w:val="00A94146"/>
    <w:rsid w:val="00AB756A"/>
    <w:rsid w:val="00AC4994"/>
    <w:rsid w:val="00AC699A"/>
    <w:rsid w:val="00AD1A23"/>
    <w:rsid w:val="00AE6909"/>
    <w:rsid w:val="00AF2CE6"/>
    <w:rsid w:val="00AF647D"/>
    <w:rsid w:val="00B036C6"/>
    <w:rsid w:val="00B10B09"/>
    <w:rsid w:val="00B12053"/>
    <w:rsid w:val="00B23BC8"/>
    <w:rsid w:val="00B25AC2"/>
    <w:rsid w:val="00B263CE"/>
    <w:rsid w:val="00B30768"/>
    <w:rsid w:val="00B33260"/>
    <w:rsid w:val="00B53ECC"/>
    <w:rsid w:val="00B62286"/>
    <w:rsid w:val="00B75368"/>
    <w:rsid w:val="00B7711A"/>
    <w:rsid w:val="00BA2D2D"/>
    <w:rsid w:val="00BB0CFE"/>
    <w:rsid w:val="00BB10C1"/>
    <w:rsid w:val="00BC2735"/>
    <w:rsid w:val="00BC4B73"/>
    <w:rsid w:val="00BD7FAA"/>
    <w:rsid w:val="00BE0225"/>
    <w:rsid w:val="00BF48E5"/>
    <w:rsid w:val="00C050F7"/>
    <w:rsid w:val="00C06135"/>
    <w:rsid w:val="00C072F6"/>
    <w:rsid w:val="00C116D8"/>
    <w:rsid w:val="00C27DD4"/>
    <w:rsid w:val="00C50C29"/>
    <w:rsid w:val="00C56687"/>
    <w:rsid w:val="00C6719B"/>
    <w:rsid w:val="00C67365"/>
    <w:rsid w:val="00C754E1"/>
    <w:rsid w:val="00C82C01"/>
    <w:rsid w:val="00CA1EBC"/>
    <w:rsid w:val="00CB1936"/>
    <w:rsid w:val="00CC4661"/>
    <w:rsid w:val="00CC6638"/>
    <w:rsid w:val="00CD3B36"/>
    <w:rsid w:val="00CD7EF3"/>
    <w:rsid w:val="00D0483F"/>
    <w:rsid w:val="00D12257"/>
    <w:rsid w:val="00D14A38"/>
    <w:rsid w:val="00D37364"/>
    <w:rsid w:val="00D46820"/>
    <w:rsid w:val="00D5446E"/>
    <w:rsid w:val="00D70CB0"/>
    <w:rsid w:val="00D715A0"/>
    <w:rsid w:val="00D72DAD"/>
    <w:rsid w:val="00D742DA"/>
    <w:rsid w:val="00D90BFD"/>
    <w:rsid w:val="00DA6544"/>
    <w:rsid w:val="00DB02B6"/>
    <w:rsid w:val="00DB6A69"/>
    <w:rsid w:val="00DB7324"/>
    <w:rsid w:val="00DD4D53"/>
    <w:rsid w:val="00DE7028"/>
    <w:rsid w:val="00DF0714"/>
    <w:rsid w:val="00DF1A63"/>
    <w:rsid w:val="00DF341D"/>
    <w:rsid w:val="00E01F07"/>
    <w:rsid w:val="00E079D8"/>
    <w:rsid w:val="00E111AD"/>
    <w:rsid w:val="00E12B35"/>
    <w:rsid w:val="00E13242"/>
    <w:rsid w:val="00E133E8"/>
    <w:rsid w:val="00E153AC"/>
    <w:rsid w:val="00E23476"/>
    <w:rsid w:val="00E23B0B"/>
    <w:rsid w:val="00E2704D"/>
    <w:rsid w:val="00E357C7"/>
    <w:rsid w:val="00E4371B"/>
    <w:rsid w:val="00E47B11"/>
    <w:rsid w:val="00E547EB"/>
    <w:rsid w:val="00E826BD"/>
    <w:rsid w:val="00E83443"/>
    <w:rsid w:val="00E8549C"/>
    <w:rsid w:val="00E9173F"/>
    <w:rsid w:val="00E95043"/>
    <w:rsid w:val="00EA2FC1"/>
    <w:rsid w:val="00EB1EFA"/>
    <w:rsid w:val="00EB3C05"/>
    <w:rsid w:val="00EB6718"/>
    <w:rsid w:val="00EC55E1"/>
    <w:rsid w:val="00EC6761"/>
    <w:rsid w:val="00EC7623"/>
    <w:rsid w:val="00ED2051"/>
    <w:rsid w:val="00ED25AB"/>
    <w:rsid w:val="00ED3C14"/>
    <w:rsid w:val="00ED66A5"/>
    <w:rsid w:val="00EE0474"/>
    <w:rsid w:val="00EE156E"/>
    <w:rsid w:val="00EE1603"/>
    <w:rsid w:val="00EE5D48"/>
    <w:rsid w:val="00EE6E91"/>
    <w:rsid w:val="00EF336C"/>
    <w:rsid w:val="00EF5E87"/>
    <w:rsid w:val="00F011D6"/>
    <w:rsid w:val="00F04D38"/>
    <w:rsid w:val="00F07378"/>
    <w:rsid w:val="00F1387A"/>
    <w:rsid w:val="00F245FB"/>
    <w:rsid w:val="00F2565C"/>
    <w:rsid w:val="00F3387B"/>
    <w:rsid w:val="00F53D29"/>
    <w:rsid w:val="00F6071C"/>
    <w:rsid w:val="00F61599"/>
    <w:rsid w:val="00F64769"/>
    <w:rsid w:val="00F8041D"/>
    <w:rsid w:val="00F870A1"/>
    <w:rsid w:val="00F94AFA"/>
    <w:rsid w:val="00FB5D64"/>
    <w:rsid w:val="00FC231A"/>
    <w:rsid w:val="00FC2F54"/>
    <w:rsid w:val="00FC70BB"/>
    <w:rsid w:val="00FD67E0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C5A02-A9E9-409B-89C2-BFA7157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3"/>
    <w:next w:val="a3"/>
    <w:qFormat/>
    <w:rsid w:val="005A610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Web">
    <w:name w:val="Normal (Web)"/>
    <w:basedOn w:val="a3"/>
    <w:rsid w:val="001B10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rsid w:val="00832518"/>
    <w:rPr>
      <w:color w:val="0000FF"/>
      <w:u w:val="single"/>
    </w:rPr>
  </w:style>
  <w:style w:type="paragraph" w:styleId="a8">
    <w:name w:val="header"/>
    <w:basedOn w:val="a3"/>
    <w:rsid w:val="00AD1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3"/>
    <w:rsid w:val="00AD1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5"/>
    <w:rsid w:val="00E270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EE1603"/>
    <w:rPr>
      <w:color w:val="800080"/>
      <w:u w:val="single"/>
    </w:rPr>
  </w:style>
  <w:style w:type="paragraph" w:customStyle="1" w:styleId="ac">
    <w:name w:val="論文本文"/>
    <w:basedOn w:val="a3"/>
    <w:rsid w:val="00267541"/>
    <w:pPr>
      <w:ind w:firstLineChars="200" w:firstLine="480"/>
      <w:jc w:val="both"/>
    </w:pPr>
    <w:rPr>
      <w:rFonts w:eastAsia="標楷體"/>
      <w:szCs w:val="20"/>
    </w:rPr>
  </w:style>
  <w:style w:type="paragraph" w:customStyle="1" w:styleId="ad">
    <w:name w:val="論文題目"/>
    <w:basedOn w:val="a3"/>
    <w:rsid w:val="00267541"/>
    <w:pPr>
      <w:spacing w:afterLines="50"/>
      <w:jc w:val="center"/>
    </w:pPr>
    <w:rPr>
      <w:rFonts w:eastAsia="標楷體"/>
      <w:b/>
      <w:bCs/>
      <w:sz w:val="36"/>
      <w:szCs w:val="20"/>
    </w:rPr>
  </w:style>
  <w:style w:type="paragraph" w:customStyle="1" w:styleId="ae">
    <w:name w:val="摘要"/>
    <w:basedOn w:val="ac"/>
    <w:rsid w:val="00267541"/>
    <w:pPr>
      <w:spacing w:beforeLines="50"/>
      <w:ind w:firstLineChars="0" w:firstLine="0"/>
      <w:jc w:val="center"/>
    </w:pPr>
    <w:rPr>
      <w:b/>
      <w:bCs/>
      <w:sz w:val="28"/>
    </w:rPr>
  </w:style>
  <w:style w:type="paragraph" w:customStyle="1" w:styleId="af">
    <w:name w:val="參考文獻標題"/>
    <w:basedOn w:val="ac"/>
    <w:rsid w:val="00267541"/>
    <w:pPr>
      <w:spacing w:beforeLines="300" w:afterLines="100"/>
      <w:ind w:firstLineChars="0" w:firstLine="0"/>
    </w:pPr>
    <w:rPr>
      <w:b/>
      <w:bCs/>
      <w:sz w:val="28"/>
    </w:rPr>
  </w:style>
  <w:style w:type="paragraph" w:customStyle="1" w:styleId="a0">
    <w:name w:val="參考文"/>
    <w:basedOn w:val="a3"/>
    <w:rsid w:val="00267541"/>
    <w:pPr>
      <w:numPr>
        <w:numId w:val="9"/>
      </w:numPr>
      <w:tabs>
        <w:tab w:val="num" w:pos="360"/>
      </w:tabs>
      <w:ind w:left="360" w:hanging="360"/>
      <w:jc w:val="both"/>
    </w:pPr>
    <w:rPr>
      <w:rFonts w:eastAsia="標楷體"/>
      <w:szCs w:val="20"/>
    </w:rPr>
  </w:style>
  <w:style w:type="paragraph" w:customStyle="1" w:styleId="af0">
    <w:name w:val="(中)文中章節"/>
    <w:basedOn w:val="a3"/>
    <w:rsid w:val="00267541"/>
    <w:pPr>
      <w:ind w:firstLineChars="200" w:firstLine="480"/>
      <w:jc w:val="both"/>
    </w:pPr>
    <w:rPr>
      <w:rFonts w:eastAsia="標楷體"/>
      <w:b/>
      <w:bCs/>
      <w:szCs w:val="20"/>
    </w:rPr>
  </w:style>
  <w:style w:type="paragraph" w:customStyle="1" w:styleId="a1">
    <w:name w:val="(中)文中節"/>
    <w:basedOn w:val="ac"/>
    <w:rsid w:val="00267541"/>
    <w:pPr>
      <w:numPr>
        <w:ilvl w:val="2"/>
        <w:numId w:val="10"/>
      </w:numPr>
      <w:tabs>
        <w:tab w:val="num" w:pos="600"/>
      </w:tabs>
      <w:spacing w:line="480" w:lineRule="exact"/>
      <w:ind w:left="601" w:firstLineChars="0" w:hanging="601"/>
    </w:pPr>
    <w:rPr>
      <w:b/>
      <w:bCs/>
    </w:rPr>
  </w:style>
  <w:style w:type="paragraph" w:customStyle="1" w:styleId="a2">
    <w:name w:val="(英)文中章節"/>
    <w:basedOn w:val="ac"/>
    <w:rsid w:val="00267541"/>
    <w:pPr>
      <w:numPr>
        <w:ilvl w:val="3"/>
        <w:numId w:val="10"/>
      </w:numPr>
      <w:tabs>
        <w:tab w:val="num" w:pos="360"/>
      </w:tabs>
      <w:spacing w:beforeLines="50"/>
      <w:ind w:left="360" w:firstLineChars="0" w:hanging="360"/>
    </w:pPr>
    <w:rPr>
      <w:b/>
      <w:bCs/>
      <w:sz w:val="28"/>
    </w:rPr>
  </w:style>
  <w:style w:type="paragraph" w:customStyle="1" w:styleId="a">
    <w:name w:val="(英)文中節"/>
    <w:basedOn w:val="ac"/>
    <w:rsid w:val="00267541"/>
    <w:pPr>
      <w:numPr>
        <w:numId w:val="11"/>
      </w:numPr>
      <w:tabs>
        <w:tab w:val="num" w:pos="480"/>
      </w:tabs>
      <w:spacing w:line="400" w:lineRule="exact"/>
      <w:ind w:firstLineChars="0"/>
    </w:pPr>
    <w:rPr>
      <w:b/>
      <w:bCs/>
    </w:rPr>
  </w:style>
  <w:style w:type="paragraph" w:customStyle="1" w:styleId="af1">
    <w:name w:val="作者"/>
    <w:basedOn w:val="a3"/>
    <w:rsid w:val="00267541"/>
    <w:pPr>
      <w:jc w:val="center"/>
    </w:pPr>
    <w:rPr>
      <w:rFonts w:eastAsia="標楷體"/>
      <w:szCs w:val="20"/>
    </w:rPr>
  </w:style>
  <w:style w:type="character" w:customStyle="1" w:styleId="style17">
    <w:name w:val="style17"/>
    <w:rsid w:val="00EB6718"/>
  </w:style>
  <w:style w:type="character" w:styleId="af2">
    <w:name w:val="Strong"/>
    <w:qFormat/>
    <w:rsid w:val="00EB6718"/>
    <w:rPr>
      <w:b/>
      <w:bCs/>
    </w:rPr>
  </w:style>
  <w:style w:type="character" w:styleId="af3">
    <w:name w:val="Emphasis"/>
    <w:qFormat/>
    <w:rsid w:val="00EB6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per.ntu.edu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Data_mi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1729</Characters>
  <Application>Microsoft Office Word</Application>
  <DocSecurity>0</DocSecurity>
  <Lines>14</Lines>
  <Paragraphs>4</Paragraphs>
  <ScaleCrop>false</ScaleCrop>
  <Company>台灣大學</Company>
  <LinksUpToDate>false</LinksUpToDate>
  <CharactersWithSpaces>2028</CharactersWithSpaces>
  <SharedDoc>false</SharedDoc>
  <HLinks>
    <vt:vector size="18" baseType="variant">
      <vt:variant>
        <vt:i4>3604568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http://en.wikipedia.org/wiki/Data_mining</vt:lpwstr>
      </vt:variant>
      <vt:variant>
        <vt:lpwstr/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http://epaper.ntu.edu.tw/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http://epaper.ntu.edu.tw/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臺灣大學計算機及資訊網路中心電子報</dc:title>
  <dc:subject/>
  <dc:creator>NTU</dc:creator>
  <cp:keywords/>
  <dc:description/>
  <cp:lastModifiedBy>redchamber '</cp:lastModifiedBy>
  <cp:revision>3</cp:revision>
  <dcterms:created xsi:type="dcterms:W3CDTF">2022-06-14T07:46:00Z</dcterms:created>
  <dcterms:modified xsi:type="dcterms:W3CDTF">2022-06-14T07:46:00Z</dcterms:modified>
</cp:coreProperties>
</file>