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4F51" w14:textId="77777777" w:rsidR="00A77FBB" w:rsidRPr="00A77FBB" w:rsidRDefault="00DB725A" w:rsidP="00A77FBB">
      <w:pPr>
        <w:snapToGrid w:val="0"/>
        <w:jc w:val="center"/>
        <w:rPr>
          <w:rFonts w:ascii="Times New Roman" w:hAnsi="Times New Roman" w:cs="Times New Roman"/>
          <w:caps/>
        </w:rPr>
      </w:pPr>
      <w:r w:rsidRPr="00A77FBB">
        <w:rPr>
          <w:rFonts w:ascii="Times New Roman" w:eastAsia="標楷體" w:hAnsi="Times New Roman" w:cs="Times New Roman"/>
          <w:caps/>
          <w:kern w:val="0"/>
          <w:sz w:val="32"/>
        </w:rPr>
        <w:t>National Taiwan University</w:t>
      </w:r>
    </w:p>
    <w:p w14:paraId="3DEA8A89" w14:textId="77777777" w:rsidR="00A77FBB" w:rsidRPr="00A77FBB" w:rsidRDefault="00DB725A" w:rsidP="00A77FBB">
      <w:pPr>
        <w:snapToGrid w:val="0"/>
        <w:jc w:val="center"/>
        <w:rPr>
          <w:rFonts w:ascii="Times New Roman" w:hAnsi="Times New Roman" w:cs="Times New Roman"/>
        </w:rPr>
      </w:pPr>
      <w:r w:rsidRPr="00A77FBB">
        <w:rPr>
          <w:rFonts w:ascii="Times New Roman" w:eastAsia="標楷體" w:hAnsi="Times New Roman" w:cs="Times New Roman"/>
          <w:kern w:val="0"/>
          <w:sz w:val="32"/>
        </w:rPr>
        <w:t>Computer and Information Networking Center</w:t>
      </w:r>
    </w:p>
    <w:p w14:paraId="6C67C058" w14:textId="6F58D4D9" w:rsidR="00E56D69" w:rsidRPr="00A77FBB" w:rsidRDefault="00DB725A" w:rsidP="00A77FBB">
      <w:pPr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A77FBB">
        <w:rPr>
          <w:rFonts w:ascii="Times New Roman" w:eastAsia="標楷體" w:hAnsi="Times New Roman" w:cs="Times New Roman"/>
          <w:kern w:val="0"/>
          <w:sz w:val="32"/>
        </w:rPr>
        <w:t>Project Account Extension Application</w:t>
      </w:r>
    </w:p>
    <w:p w14:paraId="634AE993" w14:textId="77777777" w:rsidR="00E56D69" w:rsidRPr="00A77FBB" w:rsidRDefault="00E56D69" w:rsidP="00A77FBB">
      <w:pPr>
        <w:snapToGrid w:val="0"/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W w:w="9215" w:type="dxa"/>
        <w:jc w:val="center"/>
        <w:tblLook w:val="04A0" w:firstRow="1" w:lastRow="0" w:firstColumn="1" w:lastColumn="0" w:noHBand="0" w:noVBand="1"/>
      </w:tblPr>
      <w:tblGrid>
        <w:gridCol w:w="1986"/>
        <w:gridCol w:w="2512"/>
        <w:gridCol w:w="323"/>
        <w:gridCol w:w="1559"/>
        <w:gridCol w:w="209"/>
        <w:gridCol w:w="2626"/>
      </w:tblGrid>
      <w:tr w:rsidR="00E56D69" w:rsidRPr="00A77FBB" w14:paraId="5F7E7557" w14:textId="77777777" w:rsidTr="00D87300">
        <w:trPr>
          <w:trHeight w:val="448"/>
          <w:jc w:val="center"/>
        </w:trPr>
        <w:tc>
          <w:tcPr>
            <w:tcW w:w="1986" w:type="dxa"/>
            <w:vMerge w:val="restart"/>
            <w:vAlign w:val="center"/>
          </w:tcPr>
          <w:p w14:paraId="4BEFA51D" w14:textId="77777777" w:rsidR="00E56D69" w:rsidRPr="00A77FBB" w:rsidRDefault="00DB725A" w:rsidP="00A77FB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77FBB">
              <w:rPr>
                <w:rFonts w:ascii="Times New Roman" w:eastAsia="標楷體" w:hAnsi="Times New Roman" w:cs="Times New Roman"/>
              </w:rPr>
              <w:t>Account to be Extended</w:t>
            </w:r>
          </w:p>
        </w:tc>
        <w:tc>
          <w:tcPr>
            <w:tcW w:w="2835" w:type="dxa"/>
            <w:gridSpan w:val="2"/>
            <w:vMerge w:val="restart"/>
          </w:tcPr>
          <w:p w14:paraId="439E14EA" w14:textId="77777777" w:rsidR="00E56D69" w:rsidRPr="00A77FBB" w:rsidRDefault="00E56D69" w:rsidP="00A77FB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22952482" w14:textId="77777777" w:rsidR="00E56D69" w:rsidRPr="00A77FBB" w:rsidRDefault="00DB725A" w:rsidP="00A77FB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77FBB">
              <w:rPr>
                <w:rFonts w:ascii="Times New Roman" w:eastAsia="標楷體" w:hAnsi="Times New Roman" w:cs="Times New Roman"/>
              </w:rPr>
              <w:t>Name of Administrator</w:t>
            </w:r>
          </w:p>
        </w:tc>
        <w:tc>
          <w:tcPr>
            <w:tcW w:w="2626" w:type="dxa"/>
          </w:tcPr>
          <w:p w14:paraId="4EA65E5A" w14:textId="77777777" w:rsidR="00E56D69" w:rsidRPr="00A77FBB" w:rsidRDefault="00E56D69" w:rsidP="00A77FB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E56D69" w:rsidRPr="00A77FBB" w14:paraId="70AEC4D1" w14:textId="77777777" w:rsidTr="00D87300">
        <w:trPr>
          <w:trHeight w:val="470"/>
          <w:jc w:val="center"/>
        </w:trPr>
        <w:tc>
          <w:tcPr>
            <w:tcW w:w="1986" w:type="dxa"/>
            <w:vMerge/>
            <w:vAlign w:val="center"/>
          </w:tcPr>
          <w:p w14:paraId="116871DC" w14:textId="77777777" w:rsidR="00E56D69" w:rsidRPr="00A77FBB" w:rsidRDefault="00E56D69" w:rsidP="00A77FB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14:paraId="6EE4C3EF" w14:textId="77777777" w:rsidR="00E56D69" w:rsidRPr="00A77FBB" w:rsidRDefault="00E56D69" w:rsidP="00A77FB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593D9ECF" w14:textId="77777777" w:rsidR="00E56D69" w:rsidRPr="00A77FBB" w:rsidRDefault="00DB725A" w:rsidP="00A77FB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77FBB">
              <w:rPr>
                <w:rFonts w:ascii="Times New Roman" w:eastAsia="標楷體" w:hAnsi="Times New Roman" w:cs="Times New Roman"/>
              </w:rPr>
              <w:t>Employee ID</w:t>
            </w:r>
          </w:p>
        </w:tc>
        <w:tc>
          <w:tcPr>
            <w:tcW w:w="2626" w:type="dxa"/>
          </w:tcPr>
          <w:p w14:paraId="2C025620" w14:textId="77777777" w:rsidR="00E56D69" w:rsidRPr="00A77FBB" w:rsidRDefault="00E56D69" w:rsidP="00A77FB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E56D69" w:rsidRPr="00A77FBB" w14:paraId="3663C388" w14:textId="77777777" w:rsidTr="00D87300">
        <w:trPr>
          <w:trHeight w:val="406"/>
          <w:jc w:val="center"/>
        </w:trPr>
        <w:tc>
          <w:tcPr>
            <w:tcW w:w="1986" w:type="dxa"/>
            <w:vMerge/>
            <w:vAlign w:val="center"/>
          </w:tcPr>
          <w:p w14:paraId="7BC172CB" w14:textId="77777777" w:rsidR="00E56D69" w:rsidRPr="00A77FBB" w:rsidRDefault="00E56D69" w:rsidP="00A77FB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14:paraId="475DD31A" w14:textId="77777777" w:rsidR="00E56D69" w:rsidRPr="00A77FBB" w:rsidRDefault="00E56D69" w:rsidP="00A77FB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757861F0" w14:textId="77777777" w:rsidR="00E56D69" w:rsidRPr="00A77FBB" w:rsidRDefault="00DB725A" w:rsidP="00A77FB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77FBB">
              <w:rPr>
                <w:rFonts w:ascii="Times New Roman" w:eastAsia="標楷體" w:hAnsi="Times New Roman" w:cs="Times New Roman"/>
              </w:rPr>
              <w:t>Contact No.</w:t>
            </w:r>
          </w:p>
        </w:tc>
        <w:tc>
          <w:tcPr>
            <w:tcW w:w="2626" w:type="dxa"/>
          </w:tcPr>
          <w:p w14:paraId="265217B2" w14:textId="77777777" w:rsidR="00E56D69" w:rsidRPr="00A77FBB" w:rsidRDefault="00E56D69" w:rsidP="00A77FB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E56D69" w:rsidRPr="00A77FBB" w14:paraId="30631A04" w14:textId="77777777" w:rsidTr="00E54280">
        <w:trPr>
          <w:trHeight w:val="3391"/>
          <w:jc w:val="center"/>
        </w:trPr>
        <w:tc>
          <w:tcPr>
            <w:tcW w:w="1986" w:type="dxa"/>
            <w:vAlign w:val="center"/>
          </w:tcPr>
          <w:p w14:paraId="2C511744" w14:textId="77777777" w:rsidR="00E56D69" w:rsidRPr="00A77FBB" w:rsidRDefault="00DB725A" w:rsidP="00A77FB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77FBB">
              <w:rPr>
                <w:rFonts w:ascii="Times New Roman" w:eastAsia="標楷體" w:hAnsi="Times New Roman" w:cs="Times New Roman"/>
              </w:rPr>
              <w:t>Reason</w:t>
            </w:r>
          </w:p>
        </w:tc>
        <w:tc>
          <w:tcPr>
            <w:tcW w:w="7229" w:type="dxa"/>
            <w:gridSpan w:val="5"/>
          </w:tcPr>
          <w:p w14:paraId="3DF663E5" w14:textId="77777777" w:rsidR="00E56D69" w:rsidRPr="00A77FBB" w:rsidRDefault="00E56D69" w:rsidP="00A77FBB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E56D69" w:rsidRPr="00A77FBB" w14:paraId="5964F764" w14:textId="77777777" w:rsidTr="00E54280">
        <w:trPr>
          <w:trHeight w:val="3115"/>
          <w:jc w:val="center"/>
        </w:trPr>
        <w:tc>
          <w:tcPr>
            <w:tcW w:w="1986" w:type="dxa"/>
            <w:vAlign w:val="center"/>
          </w:tcPr>
          <w:p w14:paraId="7853EADA" w14:textId="6B494158" w:rsidR="00E56D69" w:rsidRPr="00A77FBB" w:rsidRDefault="00DB725A" w:rsidP="00A77FB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77FBB">
              <w:rPr>
                <w:rFonts w:ascii="Times New Roman" w:eastAsia="標楷體" w:hAnsi="Times New Roman" w:cs="Times New Roman"/>
              </w:rPr>
              <w:t>Account Regulations and Notices</w:t>
            </w:r>
          </w:p>
        </w:tc>
        <w:tc>
          <w:tcPr>
            <w:tcW w:w="7229" w:type="dxa"/>
            <w:gridSpan w:val="5"/>
            <w:vAlign w:val="center"/>
          </w:tcPr>
          <w:p w14:paraId="4665A00F" w14:textId="29AC391C" w:rsidR="00E56D69" w:rsidRPr="00A77FBB" w:rsidRDefault="00DB725A" w:rsidP="00A77FBB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77FBB">
              <w:rPr>
                <w:rFonts w:ascii="Times New Roman" w:eastAsia="標楷體" w:hAnsi="Times New Roman" w:cs="Times New Roman"/>
                <w:sz w:val="22"/>
              </w:rPr>
              <w:t xml:space="preserve">Each project account may be used for a maximum of </w:t>
            </w:r>
            <w:r w:rsidR="00A77FBB">
              <w:rPr>
                <w:rFonts w:ascii="Times New Roman" w:eastAsia="標楷體" w:hAnsi="Times New Roman" w:cs="Times New Roman"/>
                <w:sz w:val="22"/>
              </w:rPr>
              <w:t>one</w:t>
            </w:r>
            <w:r w:rsidRPr="00A77FBB">
              <w:rPr>
                <w:rFonts w:ascii="Times New Roman" w:eastAsia="標楷體" w:hAnsi="Times New Roman" w:cs="Times New Roman"/>
                <w:sz w:val="22"/>
              </w:rPr>
              <w:t xml:space="preserve"> year. To continue services, please submit an application and attach supporting documents for review by the Center.</w:t>
            </w:r>
            <w:r w:rsidRPr="00A77FBB">
              <w:rPr>
                <w:rFonts w:ascii="Times New Roman" w:hAnsi="Times New Roman" w:cs="Times New Roman"/>
              </w:rPr>
              <w:t xml:space="preserve"> </w:t>
            </w:r>
          </w:p>
          <w:p w14:paraId="43BA4AD2" w14:textId="77777777" w:rsidR="00E56D69" w:rsidRPr="00A77FBB" w:rsidRDefault="00DB725A" w:rsidP="00A77FBB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77FBB">
              <w:rPr>
                <w:rFonts w:ascii="Times New Roman" w:eastAsia="標楷體" w:hAnsi="Times New Roman" w:cs="Times New Roman"/>
                <w:sz w:val="22"/>
              </w:rPr>
              <w:t>An application for a temporary extension may be made if a project is on hiatus pending budget list approval. Temporary extensions are limited to 3 months.</w:t>
            </w:r>
            <w:r w:rsidRPr="00A77FBB">
              <w:rPr>
                <w:rFonts w:ascii="Times New Roman" w:hAnsi="Times New Roman" w:cs="Times New Roman"/>
              </w:rPr>
              <w:t xml:space="preserve"> </w:t>
            </w:r>
          </w:p>
          <w:p w14:paraId="5CD53F4A" w14:textId="77777777" w:rsidR="00E56D69" w:rsidRPr="00A77FBB" w:rsidRDefault="00DB725A" w:rsidP="00A77FBB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77FBB">
              <w:rPr>
                <w:rFonts w:ascii="Times New Roman" w:eastAsia="標楷體" w:hAnsi="Times New Roman" w:cs="Times New Roman"/>
                <w:sz w:val="22"/>
              </w:rPr>
              <w:t>The project account will be deactivated upon the administrator’s end of employment.</w:t>
            </w:r>
            <w:r w:rsidRPr="00A77FBB">
              <w:rPr>
                <w:rFonts w:ascii="Times New Roman" w:hAnsi="Times New Roman" w:cs="Times New Roman"/>
              </w:rPr>
              <w:t xml:space="preserve"> </w:t>
            </w:r>
          </w:p>
          <w:p w14:paraId="7BE9F463" w14:textId="77777777" w:rsidR="00E56D69" w:rsidRPr="00A77FBB" w:rsidRDefault="00DB725A" w:rsidP="00A77FBB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77FBB">
              <w:rPr>
                <w:rFonts w:ascii="Times New Roman" w:eastAsia="標楷體" w:hAnsi="Times New Roman" w:cs="Times New Roman"/>
                <w:sz w:val="22"/>
              </w:rPr>
              <w:t>The Principal Investigator shall supervise the handover at work. Please apply to change the administrator if the account still needs to be used.</w:t>
            </w:r>
            <w:r w:rsidRPr="00A77FBB">
              <w:rPr>
                <w:rFonts w:ascii="Times New Roman" w:hAnsi="Times New Roman" w:cs="Times New Roman"/>
              </w:rPr>
              <w:t xml:space="preserve"> </w:t>
            </w:r>
          </w:p>
          <w:p w14:paraId="5951797E" w14:textId="77777777" w:rsidR="00E56D69" w:rsidRPr="00A77FBB" w:rsidRDefault="00DB725A" w:rsidP="00A77FBB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77FBB">
              <w:rPr>
                <w:rFonts w:ascii="Times New Roman" w:eastAsia="標楷體" w:hAnsi="Times New Roman" w:cs="Times New Roman"/>
                <w:sz w:val="22"/>
              </w:rPr>
              <w:t>For cybersecurity purposes, please remind the administrator to update their password on a regular basis via http://changepassword.cc.ntu.edu.tw</w:t>
            </w:r>
          </w:p>
          <w:p w14:paraId="25AEB69C" w14:textId="77777777" w:rsidR="00E56D69" w:rsidRPr="00A77FBB" w:rsidRDefault="00DB725A" w:rsidP="00A77FBB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77FBB">
              <w:rPr>
                <w:rFonts w:ascii="Times New Roman" w:eastAsia="標楷體" w:hAnsi="Times New Roman" w:cs="Times New Roman"/>
                <w:sz w:val="22"/>
              </w:rPr>
              <w:t>Please read and abide by the following regulations:</w:t>
            </w:r>
          </w:p>
          <w:p w14:paraId="3AA03E5D" w14:textId="2570D1EC" w:rsidR="00E56D69" w:rsidRPr="00A77FBB" w:rsidRDefault="00DB725A" w:rsidP="00A77FBB">
            <w:pPr>
              <w:pStyle w:val="a4"/>
              <w:numPr>
                <w:ilvl w:val="1"/>
                <w:numId w:val="2"/>
              </w:numPr>
              <w:snapToGrid w:val="0"/>
              <w:ind w:leftChars="0" w:left="601" w:firstLineChars="59" w:firstLine="130"/>
              <w:jc w:val="both"/>
              <w:rPr>
                <w:rFonts w:ascii="Times New Roman" w:eastAsia="標楷體" w:hAnsi="Times New Roman" w:cs="Times New Roman"/>
                <w:i/>
                <w:iCs/>
                <w:sz w:val="22"/>
              </w:rPr>
            </w:pPr>
            <w:r w:rsidRPr="00A77FBB">
              <w:rPr>
                <w:rFonts w:ascii="Times New Roman" w:eastAsia="標楷體" w:hAnsi="Times New Roman" w:cs="Times New Roman"/>
                <w:i/>
                <w:iCs/>
                <w:sz w:val="22"/>
              </w:rPr>
              <w:t>National Taiwan University Campus Network Usage Regulations</w:t>
            </w:r>
          </w:p>
          <w:p w14:paraId="30853866" w14:textId="77777777" w:rsidR="00E56D69" w:rsidRPr="00A77FBB" w:rsidRDefault="00DB725A" w:rsidP="00A77FBB">
            <w:pPr>
              <w:pStyle w:val="a4"/>
              <w:numPr>
                <w:ilvl w:val="1"/>
                <w:numId w:val="2"/>
              </w:numPr>
              <w:snapToGrid w:val="0"/>
              <w:ind w:leftChars="0" w:left="601" w:firstLineChars="59" w:firstLine="130"/>
              <w:jc w:val="both"/>
              <w:rPr>
                <w:rFonts w:ascii="Times New Roman" w:eastAsia="標楷體" w:hAnsi="Times New Roman" w:cs="Times New Roman"/>
                <w:i/>
                <w:iCs/>
                <w:sz w:val="22"/>
              </w:rPr>
            </w:pPr>
            <w:r w:rsidRPr="00A77FBB">
              <w:rPr>
                <w:rFonts w:ascii="Times New Roman" w:eastAsia="標楷體" w:hAnsi="Times New Roman" w:cs="Times New Roman"/>
                <w:i/>
                <w:iCs/>
                <w:sz w:val="22"/>
              </w:rPr>
              <w:t>National Taiwan University Computer and Information Networking Center Network Service Account Management Regulations</w:t>
            </w:r>
          </w:p>
          <w:p w14:paraId="01D166E4" w14:textId="6C32B267" w:rsidR="00E56D69" w:rsidRPr="00A77FBB" w:rsidRDefault="00DB725A" w:rsidP="00A77FBB">
            <w:pPr>
              <w:pStyle w:val="a4"/>
              <w:snapToGrid w:val="0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A77FBB">
              <w:rPr>
                <w:rFonts w:ascii="Times New Roman" w:eastAsia="標楷體" w:hAnsi="Times New Roman" w:cs="Times New Roman"/>
                <w:sz w:val="22"/>
              </w:rPr>
              <w:t xml:space="preserve">Detailed provisions of the aforementioned regulations are available in the </w:t>
            </w:r>
            <w:r w:rsidR="00A77FBB">
              <w:rPr>
                <w:rFonts w:ascii="Times New Roman" w:eastAsia="標楷體" w:hAnsi="Times New Roman" w:cs="Times New Roman"/>
                <w:sz w:val="22"/>
              </w:rPr>
              <w:t>“</w:t>
            </w:r>
            <w:r w:rsidRPr="00A77FBB">
              <w:rPr>
                <w:rFonts w:ascii="Times New Roman" w:eastAsia="標楷體" w:hAnsi="Times New Roman" w:cs="Times New Roman"/>
                <w:sz w:val="22"/>
              </w:rPr>
              <w:t>Regulations</w:t>
            </w:r>
            <w:r w:rsidR="00A77FBB">
              <w:rPr>
                <w:rFonts w:ascii="Times New Roman" w:eastAsia="標楷體" w:hAnsi="Times New Roman" w:cs="Times New Roman"/>
                <w:sz w:val="22"/>
              </w:rPr>
              <w:t>”</w:t>
            </w:r>
            <w:r w:rsidRPr="00A77FBB">
              <w:rPr>
                <w:rFonts w:ascii="Times New Roman" w:eastAsia="標楷體" w:hAnsi="Times New Roman" w:cs="Times New Roman"/>
                <w:sz w:val="22"/>
              </w:rPr>
              <w:t xml:space="preserve"> section on the NTU Secretariat website.</w:t>
            </w:r>
            <w:r w:rsidRPr="00A77F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6D69" w:rsidRPr="00A77FBB" w14:paraId="77FADD9D" w14:textId="77777777" w:rsidTr="00E54280">
        <w:trPr>
          <w:trHeight w:val="582"/>
          <w:jc w:val="center"/>
        </w:trPr>
        <w:tc>
          <w:tcPr>
            <w:tcW w:w="1986" w:type="dxa"/>
            <w:vAlign w:val="center"/>
          </w:tcPr>
          <w:p w14:paraId="1173AAE0" w14:textId="77777777" w:rsidR="00E56D69" w:rsidRPr="00A77FBB" w:rsidRDefault="00DB725A" w:rsidP="00A77FB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77FBB">
              <w:rPr>
                <w:rFonts w:ascii="Times New Roman" w:eastAsia="標楷體" w:hAnsi="Times New Roman" w:cs="Times New Roman"/>
              </w:rPr>
              <w:t>Processing Clerk</w:t>
            </w:r>
          </w:p>
        </w:tc>
        <w:tc>
          <w:tcPr>
            <w:tcW w:w="2512" w:type="dxa"/>
          </w:tcPr>
          <w:p w14:paraId="1D6EFAF1" w14:textId="77777777" w:rsidR="00E56D69" w:rsidRPr="00A77FBB" w:rsidRDefault="00E56D69" w:rsidP="00A77FB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2" w:type="dxa"/>
            <w:gridSpan w:val="2"/>
            <w:vAlign w:val="center"/>
          </w:tcPr>
          <w:p w14:paraId="459D9F6E" w14:textId="77777777" w:rsidR="00E56D69" w:rsidRPr="00A77FBB" w:rsidRDefault="00DB725A" w:rsidP="00A77FB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77FBB">
              <w:rPr>
                <w:rFonts w:ascii="Times New Roman" w:eastAsia="標楷體" w:hAnsi="Times New Roman" w:cs="Times New Roman"/>
              </w:rPr>
              <w:t>Application Date</w:t>
            </w:r>
          </w:p>
        </w:tc>
        <w:tc>
          <w:tcPr>
            <w:tcW w:w="2835" w:type="dxa"/>
            <w:gridSpan w:val="2"/>
            <w:vAlign w:val="center"/>
          </w:tcPr>
          <w:p w14:paraId="4AFA1B6C" w14:textId="77777777" w:rsidR="00E56D69" w:rsidRPr="00A77FBB" w:rsidRDefault="00DB725A" w:rsidP="00A77FB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77FBB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E56D69" w:rsidRPr="00A77FBB" w14:paraId="3303B390" w14:textId="77777777" w:rsidTr="00E54280">
        <w:trPr>
          <w:trHeight w:val="404"/>
          <w:jc w:val="center"/>
        </w:trPr>
        <w:tc>
          <w:tcPr>
            <w:tcW w:w="1986" w:type="dxa"/>
            <w:vAlign w:val="center"/>
          </w:tcPr>
          <w:p w14:paraId="6E14D900" w14:textId="77777777" w:rsidR="00E56D69" w:rsidRPr="00A77FBB" w:rsidRDefault="00DB725A" w:rsidP="00A77FB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77FBB">
              <w:rPr>
                <w:rFonts w:ascii="Times New Roman" w:eastAsia="標楷體" w:hAnsi="Times New Roman" w:cs="Times New Roman"/>
              </w:rPr>
              <w:t>Contact No.</w:t>
            </w:r>
          </w:p>
        </w:tc>
        <w:tc>
          <w:tcPr>
            <w:tcW w:w="2512" w:type="dxa"/>
          </w:tcPr>
          <w:p w14:paraId="30D5D6B4" w14:textId="77777777" w:rsidR="00E56D69" w:rsidRPr="00A77FBB" w:rsidRDefault="00E56D69" w:rsidP="00A77FB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2" w:type="dxa"/>
            <w:gridSpan w:val="2"/>
            <w:vMerge w:val="restart"/>
            <w:vAlign w:val="center"/>
          </w:tcPr>
          <w:p w14:paraId="169A7B0E" w14:textId="77777777" w:rsidR="00E56D69" w:rsidRPr="00A77FBB" w:rsidRDefault="00DB725A" w:rsidP="00A77FB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77FBB">
              <w:rPr>
                <w:rFonts w:ascii="Times New Roman" w:eastAsia="標楷體" w:hAnsi="Times New Roman" w:cs="Times New Roman"/>
              </w:rPr>
              <w:t>Signature or Seal of Principal Investigator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F6F7C63" w14:textId="77777777" w:rsidR="00E56D69" w:rsidRPr="00A77FBB" w:rsidRDefault="00E56D69" w:rsidP="00A77FB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56D69" w:rsidRPr="00A77FBB" w14:paraId="2DCF5B02" w14:textId="77777777" w:rsidTr="00E54280">
        <w:trPr>
          <w:trHeight w:val="4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300C6DBC" w14:textId="77777777" w:rsidR="00E56D69" w:rsidRPr="00A77FBB" w:rsidRDefault="00DB725A" w:rsidP="00A77FB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77FBB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bottom"/>
          </w:tcPr>
          <w:p w14:paraId="67DA97A4" w14:textId="77777777" w:rsidR="00E56D69" w:rsidRPr="00A77FBB" w:rsidRDefault="00DB725A" w:rsidP="00A77FBB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A77FBB">
              <w:rPr>
                <w:rFonts w:ascii="Times New Roman" w:eastAsia="標楷體" w:hAnsi="Times New Roman" w:cs="Times New Roman"/>
              </w:rPr>
              <w:t>@ntu.edu.tw</w:t>
            </w:r>
          </w:p>
        </w:tc>
        <w:tc>
          <w:tcPr>
            <w:tcW w:w="18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7F86052" w14:textId="77777777" w:rsidR="00E56D69" w:rsidRPr="00A77FBB" w:rsidRDefault="00E56D69" w:rsidP="00A77FB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E93F94A" w14:textId="77777777" w:rsidR="00E56D69" w:rsidRPr="00A77FBB" w:rsidRDefault="00E56D69" w:rsidP="00A77FB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56D69" w:rsidRPr="00A77FBB" w14:paraId="03B4A007" w14:textId="77777777" w:rsidTr="00E54280">
        <w:trPr>
          <w:trHeight w:val="1698"/>
          <w:jc w:val="center"/>
        </w:trPr>
        <w:tc>
          <w:tcPr>
            <w:tcW w:w="1986" w:type="dxa"/>
            <w:vAlign w:val="center"/>
          </w:tcPr>
          <w:p w14:paraId="6E8CF337" w14:textId="09E80690" w:rsidR="00E56D69" w:rsidRPr="00A77FBB" w:rsidRDefault="00DB725A" w:rsidP="00A77FB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77FBB">
              <w:rPr>
                <w:rFonts w:ascii="Times New Roman" w:eastAsia="標楷體" w:hAnsi="Times New Roman" w:cs="Times New Roman"/>
              </w:rPr>
              <w:t>Signature or Seal of the Head of the Preliminary Processing Unit</w:t>
            </w:r>
            <w:r w:rsidR="00A77FBB">
              <w:rPr>
                <w:rFonts w:ascii="Times New Roman" w:eastAsia="標楷體" w:hAnsi="Times New Roman" w:cs="Times New Roman"/>
              </w:rPr>
              <w:t xml:space="preserve"> </w:t>
            </w:r>
            <w:r w:rsidRPr="00A77FBB">
              <w:rPr>
                <w:rFonts w:ascii="Times New Roman" w:eastAsia="標楷體" w:hAnsi="Times New Roman" w:cs="Times New Roman"/>
              </w:rPr>
              <w:t>(department, graduate institute, or division)</w:t>
            </w:r>
          </w:p>
        </w:tc>
        <w:tc>
          <w:tcPr>
            <w:tcW w:w="2512" w:type="dxa"/>
          </w:tcPr>
          <w:p w14:paraId="305B7BF8" w14:textId="77777777" w:rsidR="00E56D69" w:rsidRPr="00A77FBB" w:rsidRDefault="00E56D69" w:rsidP="00A77FB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2" w:type="dxa"/>
            <w:gridSpan w:val="2"/>
            <w:vAlign w:val="center"/>
          </w:tcPr>
          <w:p w14:paraId="2C160494" w14:textId="438954B7" w:rsidR="00E56D69" w:rsidRPr="00A77FBB" w:rsidRDefault="00DB725A" w:rsidP="00A77FB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77FBB">
              <w:rPr>
                <w:rFonts w:ascii="Times New Roman" w:eastAsia="標楷體" w:hAnsi="Times New Roman" w:cs="Times New Roman"/>
              </w:rPr>
              <w:t>Signature or Seal of the Head of the Final Processing Unit</w:t>
            </w:r>
            <w:r w:rsidR="00A77FB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77FBB">
              <w:rPr>
                <w:rFonts w:ascii="Times New Roman" w:eastAsia="標楷體" w:hAnsi="Times New Roman" w:cs="Times New Roman"/>
              </w:rPr>
              <w:t>(college or office)</w:t>
            </w:r>
          </w:p>
        </w:tc>
        <w:tc>
          <w:tcPr>
            <w:tcW w:w="2835" w:type="dxa"/>
            <w:gridSpan w:val="2"/>
          </w:tcPr>
          <w:p w14:paraId="63BA78AE" w14:textId="77777777" w:rsidR="00E56D69" w:rsidRPr="00A77FBB" w:rsidRDefault="00E56D69" w:rsidP="00A77FB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14:paraId="436BE6D6" w14:textId="4AD6F601" w:rsidR="00E56D69" w:rsidRDefault="00DB725A" w:rsidP="00E54280">
      <w:pPr>
        <w:tabs>
          <w:tab w:val="left" w:pos="6237"/>
        </w:tabs>
        <w:snapToGrid w:val="0"/>
        <w:rPr>
          <w:rFonts w:ascii="Times New Roman" w:eastAsia="標楷體" w:hAnsi="Times New Roman" w:cs="Times New Roman"/>
          <w:kern w:val="0"/>
        </w:rPr>
      </w:pPr>
      <w:r w:rsidRPr="00A77FBB">
        <w:rPr>
          <w:rFonts w:ascii="Times New Roman" w:eastAsia="標楷體" w:hAnsi="Times New Roman" w:cs="Times New Roman"/>
          <w:kern w:val="0"/>
        </w:rPr>
        <w:t xml:space="preserve">Form No. QP-AC40-02-04 </w:t>
      </w:r>
      <w:r w:rsidR="00E54280">
        <w:rPr>
          <w:rFonts w:ascii="Times New Roman" w:eastAsia="標楷體" w:hAnsi="Times New Roman" w:cs="Times New Roman"/>
          <w:kern w:val="0"/>
        </w:rPr>
        <w:tab/>
      </w:r>
      <w:r w:rsidRPr="00A77FBB">
        <w:rPr>
          <w:rFonts w:ascii="Times New Roman" w:eastAsia="標楷體" w:hAnsi="Times New Roman" w:cs="Times New Roman"/>
          <w:kern w:val="0"/>
        </w:rPr>
        <w:t xml:space="preserve"> Form Ver. 2020/07/30</w:t>
      </w:r>
    </w:p>
    <w:p w14:paraId="12D9DBEE" w14:textId="77777777" w:rsidR="00E54280" w:rsidRPr="00A77FBB" w:rsidRDefault="00E54280" w:rsidP="00A77FBB">
      <w:pPr>
        <w:snapToGrid w:val="0"/>
        <w:jc w:val="right"/>
        <w:rPr>
          <w:rFonts w:ascii="Times New Roman" w:eastAsia="標楷體" w:hAnsi="Times New Roman" w:cs="Times New Roman"/>
        </w:rPr>
      </w:pPr>
    </w:p>
    <w:p w14:paraId="1D8385B9" w14:textId="77777777" w:rsidR="00E56D69" w:rsidRPr="00A77FBB" w:rsidRDefault="00DB725A" w:rsidP="00A77FBB">
      <w:pPr>
        <w:snapToGrid w:val="0"/>
        <w:rPr>
          <w:rFonts w:ascii="Times New Roman" w:eastAsia="標楷體" w:hAnsi="Times New Roman" w:cs="Times New Roman"/>
          <w:b/>
        </w:rPr>
      </w:pPr>
      <w:r w:rsidRPr="00A77FBB">
        <w:rPr>
          <w:rFonts w:ascii="Times New Roman" w:eastAsia="標楷體" w:hAnsi="Times New Roman" w:cs="Times New Roman"/>
          <w:b/>
        </w:rPr>
        <w:lastRenderedPageBreak/>
        <w:t>The following are examples of reasons for application:</w:t>
      </w:r>
    </w:p>
    <w:p w14:paraId="59ADC5D9" w14:textId="77777777" w:rsidR="00E56D69" w:rsidRPr="00A77FBB" w:rsidRDefault="00E56D69" w:rsidP="00A77FBB">
      <w:pPr>
        <w:snapToGrid w:val="0"/>
        <w:rPr>
          <w:rFonts w:ascii="Times New Roman" w:eastAsia="標楷體" w:hAnsi="Times New Roman" w:cs="Times New Roman"/>
        </w:rPr>
      </w:pPr>
    </w:p>
    <w:p w14:paraId="7A8C0625" w14:textId="77777777" w:rsidR="00E56D69" w:rsidRPr="00A77FBB" w:rsidRDefault="00DB725A" w:rsidP="00A77FBB">
      <w:pPr>
        <w:snapToGrid w:val="0"/>
        <w:rPr>
          <w:rFonts w:ascii="Times New Roman" w:eastAsia="標楷體" w:hAnsi="Times New Roman" w:cs="Times New Roman"/>
        </w:rPr>
      </w:pPr>
      <w:r w:rsidRPr="00A77FBB">
        <w:rPr>
          <w:rFonts w:ascii="Times New Roman" w:eastAsia="標楷體" w:hAnsi="Times New Roman" w:cs="Times New Roman"/>
        </w:rPr>
        <w:t>[Example 1: with approved budget list]</w:t>
      </w:r>
    </w:p>
    <w:p w14:paraId="68D4C45B" w14:textId="77777777" w:rsidR="00E56D69" w:rsidRPr="00A77FBB" w:rsidRDefault="00DB725A" w:rsidP="00A77FBB">
      <w:pPr>
        <w:pStyle w:val="a4"/>
        <w:numPr>
          <w:ilvl w:val="0"/>
          <w:numId w:val="3"/>
        </w:numPr>
        <w:snapToGrid w:val="0"/>
        <w:ind w:leftChars="0"/>
        <w:rPr>
          <w:rFonts w:ascii="Times New Roman" w:eastAsia="標楷體" w:hAnsi="Times New Roman" w:cs="Times New Roman"/>
        </w:rPr>
      </w:pPr>
      <w:r w:rsidRPr="00A77FBB">
        <w:rPr>
          <w:rFonts w:ascii="Times New Roman" w:eastAsia="標楷體" w:hAnsi="Times New Roman" w:cs="Times New Roman"/>
        </w:rPr>
        <w:t>We previously executed a research project for the National Science and Technology Council (NSTC) and applied for a project account. As the project has expired, the original account has been deactivated.</w:t>
      </w:r>
      <w:r w:rsidRPr="00A77FBB">
        <w:rPr>
          <w:rFonts w:ascii="Times New Roman" w:hAnsi="Times New Roman" w:cs="Times New Roman"/>
        </w:rPr>
        <w:t xml:space="preserve"> </w:t>
      </w:r>
    </w:p>
    <w:p w14:paraId="457DCE45" w14:textId="60D7B295" w:rsidR="00E56D69" w:rsidRPr="00A77FBB" w:rsidRDefault="00DB725A" w:rsidP="00A77FBB">
      <w:pPr>
        <w:pStyle w:val="a4"/>
        <w:numPr>
          <w:ilvl w:val="0"/>
          <w:numId w:val="3"/>
        </w:numPr>
        <w:snapToGrid w:val="0"/>
        <w:ind w:leftChars="0"/>
        <w:rPr>
          <w:rFonts w:ascii="Times New Roman" w:eastAsia="標楷體" w:hAnsi="Times New Roman" w:cs="Times New Roman"/>
        </w:rPr>
      </w:pPr>
      <w:r w:rsidRPr="00A77FBB">
        <w:rPr>
          <w:rFonts w:ascii="Times New Roman" w:eastAsia="標楷體" w:hAnsi="Times New Roman" w:cs="Times New Roman"/>
        </w:rPr>
        <w:t xml:space="preserve">Our application to extend the project has been approved by NSTC.  </w:t>
      </w:r>
      <w:r w:rsidR="00E54280">
        <w:rPr>
          <w:rFonts w:ascii="Times New Roman" w:eastAsia="標楷體" w:hAnsi="Times New Roman" w:cs="Times New Roman"/>
        </w:rPr>
        <w:br/>
      </w:r>
      <w:r w:rsidRPr="00A77FBB">
        <w:rPr>
          <w:rFonts w:ascii="Times New Roman" w:eastAsia="標楷體" w:hAnsi="Times New Roman" w:cs="Times New Roman"/>
        </w:rPr>
        <w:t xml:space="preserve">Project Title:  </w:t>
      </w:r>
      <w:r w:rsidR="00E54280">
        <w:rPr>
          <w:rFonts w:ascii="Times New Roman" w:eastAsia="標楷體" w:hAnsi="Times New Roman" w:cs="Times New Roman"/>
        </w:rPr>
        <w:br/>
      </w:r>
      <w:r w:rsidRPr="00A77FBB">
        <w:rPr>
          <w:rFonts w:ascii="Times New Roman" w:eastAsia="標楷體" w:hAnsi="Times New Roman" w:cs="Times New Roman"/>
        </w:rPr>
        <w:t xml:space="preserve">Project period:  </w:t>
      </w:r>
      <w:r w:rsidR="00E54280">
        <w:rPr>
          <w:rFonts w:ascii="Times New Roman" w:eastAsia="標楷體" w:hAnsi="Times New Roman" w:cs="Times New Roman"/>
        </w:rPr>
        <w:br/>
      </w:r>
      <w:r w:rsidRPr="00A77FBB">
        <w:rPr>
          <w:rFonts w:ascii="Times New Roman" w:eastAsia="標楷體" w:hAnsi="Times New Roman" w:cs="Times New Roman"/>
        </w:rPr>
        <w:t>Project No.:</w:t>
      </w:r>
    </w:p>
    <w:p w14:paraId="065F0689" w14:textId="77777777" w:rsidR="00E56D69" w:rsidRPr="00A77FBB" w:rsidRDefault="00DB725A" w:rsidP="00A77FBB">
      <w:pPr>
        <w:pStyle w:val="a4"/>
        <w:numPr>
          <w:ilvl w:val="0"/>
          <w:numId w:val="3"/>
        </w:numPr>
        <w:snapToGrid w:val="0"/>
        <w:ind w:leftChars="0"/>
        <w:rPr>
          <w:rFonts w:ascii="Times New Roman" w:eastAsia="標楷體" w:hAnsi="Times New Roman" w:cs="Times New Roman"/>
        </w:rPr>
      </w:pPr>
      <w:r w:rsidRPr="00A77FBB">
        <w:rPr>
          <w:rFonts w:ascii="Times New Roman" w:eastAsia="標楷體" w:hAnsi="Times New Roman" w:cs="Times New Roman"/>
        </w:rPr>
        <w:t>Attached is the approved budget list for the project. We hereby request that the Center grants an account extension.</w:t>
      </w:r>
      <w:r w:rsidRPr="00A77FBB">
        <w:rPr>
          <w:rFonts w:ascii="Times New Roman" w:hAnsi="Times New Roman" w:cs="Times New Roman"/>
        </w:rPr>
        <w:t xml:space="preserve"> </w:t>
      </w:r>
    </w:p>
    <w:p w14:paraId="068A649B" w14:textId="77777777" w:rsidR="00E56D69" w:rsidRPr="00A77FBB" w:rsidRDefault="00E56D69" w:rsidP="00A77FBB">
      <w:pPr>
        <w:snapToGrid w:val="0"/>
        <w:rPr>
          <w:rFonts w:ascii="Times New Roman" w:eastAsia="標楷體" w:hAnsi="Times New Roman" w:cs="Times New Roman"/>
        </w:rPr>
      </w:pPr>
    </w:p>
    <w:p w14:paraId="06422F95" w14:textId="77777777" w:rsidR="00E56D69" w:rsidRPr="00A77FBB" w:rsidRDefault="00E56D69" w:rsidP="00A77FBB">
      <w:pPr>
        <w:snapToGrid w:val="0"/>
        <w:rPr>
          <w:rFonts w:ascii="Times New Roman" w:eastAsia="標楷體" w:hAnsi="Times New Roman" w:cs="Times New Roman"/>
        </w:rPr>
      </w:pPr>
    </w:p>
    <w:p w14:paraId="34280D1E" w14:textId="77777777" w:rsidR="00E56D69" w:rsidRPr="00A77FBB" w:rsidRDefault="00DB725A" w:rsidP="00A77FBB">
      <w:pPr>
        <w:snapToGrid w:val="0"/>
        <w:rPr>
          <w:rFonts w:ascii="Times New Roman" w:eastAsia="標楷體" w:hAnsi="Times New Roman" w:cs="Times New Roman"/>
        </w:rPr>
      </w:pPr>
      <w:r w:rsidRPr="00A77FBB">
        <w:rPr>
          <w:rFonts w:ascii="Times New Roman" w:eastAsia="標楷體" w:hAnsi="Times New Roman" w:cs="Times New Roman"/>
        </w:rPr>
        <w:t>[Example 2: during new project application - temporary account extension]</w:t>
      </w:r>
    </w:p>
    <w:p w14:paraId="7F8C1541" w14:textId="77777777" w:rsidR="00E56D69" w:rsidRPr="00A77FBB" w:rsidRDefault="00DB725A" w:rsidP="00A77FBB">
      <w:pPr>
        <w:pStyle w:val="a4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</w:rPr>
      </w:pPr>
      <w:r w:rsidRPr="00A77FBB">
        <w:rPr>
          <w:rFonts w:ascii="Times New Roman" w:eastAsia="標楷體" w:hAnsi="Times New Roman" w:cs="Times New Roman"/>
        </w:rPr>
        <w:t>We previously executed a research project for NSTC and applied for a project account. As the project [has ended/will come to an end], the original account [has been/will be] temporarily deactivated.</w:t>
      </w:r>
      <w:r w:rsidRPr="00A77FBB">
        <w:rPr>
          <w:rFonts w:ascii="Times New Roman" w:hAnsi="Times New Roman" w:cs="Times New Roman"/>
        </w:rPr>
        <w:t xml:space="preserve"> </w:t>
      </w:r>
    </w:p>
    <w:p w14:paraId="3C186B41" w14:textId="77777777" w:rsidR="00E56D69" w:rsidRPr="00A77FBB" w:rsidRDefault="00DB725A" w:rsidP="00A77FBB">
      <w:pPr>
        <w:pStyle w:val="a4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</w:rPr>
      </w:pPr>
      <w:r w:rsidRPr="00A77FBB">
        <w:rPr>
          <w:rFonts w:ascii="Times New Roman" w:eastAsia="標楷體" w:hAnsi="Times New Roman" w:cs="Times New Roman"/>
        </w:rPr>
        <w:t>We have applied to continue the project but have yet to receive a decision from NSTC.</w:t>
      </w:r>
      <w:r w:rsidRPr="00A77FBB">
        <w:rPr>
          <w:rFonts w:ascii="Times New Roman" w:hAnsi="Times New Roman" w:cs="Times New Roman"/>
        </w:rPr>
        <w:t xml:space="preserve"> </w:t>
      </w:r>
    </w:p>
    <w:p w14:paraId="0FD77435" w14:textId="77777777" w:rsidR="00E56D69" w:rsidRPr="00A77FBB" w:rsidRDefault="00DB725A" w:rsidP="00A77FBB">
      <w:pPr>
        <w:pStyle w:val="a4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</w:rPr>
      </w:pPr>
      <w:r w:rsidRPr="00A77FBB">
        <w:rPr>
          <w:rFonts w:ascii="Times New Roman" w:eastAsia="標楷體" w:hAnsi="Times New Roman" w:cs="Times New Roman"/>
        </w:rPr>
        <w:t>This account is required for project operations and business contacts.</w:t>
      </w:r>
      <w:r w:rsidRPr="00A77FBB">
        <w:rPr>
          <w:rFonts w:ascii="Times New Roman" w:hAnsi="Times New Roman" w:cs="Times New Roman"/>
        </w:rPr>
        <w:t xml:space="preserve"> </w:t>
      </w:r>
    </w:p>
    <w:p w14:paraId="5791D5B1" w14:textId="50687C3D" w:rsidR="00E56D69" w:rsidRPr="00A77FBB" w:rsidRDefault="00DB725A" w:rsidP="00A77FBB">
      <w:pPr>
        <w:snapToGrid w:val="0"/>
        <w:rPr>
          <w:rFonts w:ascii="Times New Roman" w:eastAsia="標楷體" w:hAnsi="Times New Roman" w:cs="Times New Roman"/>
        </w:rPr>
      </w:pPr>
      <w:r w:rsidRPr="00A77FBB">
        <w:rPr>
          <w:rFonts w:ascii="Times New Roman" w:eastAsia="標楷體" w:hAnsi="Times New Roman" w:cs="Times New Roman"/>
        </w:rPr>
        <w:t xml:space="preserve">We hereby ask the Center for a temporary </w:t>
      </w:r>
      <w:r w:rsidR="00E54280">
        <w:rPr>
          <w:rFonts w:ascii="Times New Roman" w:eastAsia="標楷體" w:hAnsi="Times New Roman" w:cs="Times New Roman"/>
        </w:rPr>
        <w:t>three</w:t>
      </w:r>
      <w:r w:rsidRPr="00A77FBB">
        <w:rPr>
          <w:rFonts w:ascii="Times New Roman" w:eastAsia="標楷體" w:hAnsi="Times New Roman" w:cs="Times New Roman"/>
        </w:rPr>
        <w:t>-month account extension. Upon receipt of the officially approved budget list, we shall re-apply for a full extension.</w:t>
      </w:r>
      <w:r w:rsidRPr="00A77FBB">
        <w:rPr>
          <w:rFonts w:ascii="Times New Roman" w:hAnsi="Times New Roman" w:cs="Times New Roman"/>
        </w:rPr>
        <w:t xml:space="preserve"> </w:t>
      </w:r>
    </w:p>
    <w:sectPr w:rsidR="00E56D69" w:rsidRPr="00A77FBB">
      <w:pgSz w:w="11906" w:h="16838"/>
      <w:pgMar w:top="1021" w:right="1644" w:bottom="102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5442" w14:textId="77777777" w:rsidR="008B24DF" w:rsidRDefault="008B24DF">
      <w:r>
        <w:separator/>
      </w:r>
    </w:p>
  </w:endnote>
  <w:endnote w:type="continuationSeparator" w:id="0">
    <w:p w14:paraId="096BED34" w14:textId="77777777" w:rsidR="008B24DF" w:rsidRDefault="008B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7956" w14:textId="77777777" w:rsidR="008B24DF" w:rsidRDefault="008B24DF">
      <w:r>
        <w:separator/>
      </w:r>
    </w:p>
  </w:footnote>
  <w:footnote w:type="continuationSeparator" w:id="0">
    <w:p w14:paraId="228591BA" w14:textId="77777777" w:rsidR="008B24DF" w:rsidRDefault="008B2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1A4B"/>
    <w:multiLevelType w:val="hybridMultilevel"/>
    <w:tmpl w:val="DFE4B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7D78D8"/>
    <w:multiLevelType w:val="hybridMultilevel"/>
    <w:tmpl w:val="F4AAD7C4"/>
    <w:lvl w:ilvl="0" w:tplc="1A4C4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5A544C"/>
    <w:multiLevelType w:val="hybridMultilevel"/>
    <w:tmpl w:val="DFE4B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0C2F27"/>
    <w:multiLevelType w:val="hybridMultilevel"/>
    <w:tmpl w:val="DFE4B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F11774"/>
    <w:multiLevelType w:val="hybridMultilevel"/>
    <w:tmpl w:val="C3E82C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0B9"/>
    <w:rsid w:val="00032D17"/>
    <w:rsid w:val="000907DB"/>
    <w:rsid w:val="000B4C57"/>
    <w:rsid w:val="0013783E"/>
    <w:rsid w:val="001670B9"/>
    <w:rsid w:val="00207FE0"/>
    <w:rsid w:val="0033608E"/>
    <w:rsid w:val="00436484"/>
    <w:rsid w:val="004818CC"/>
    <w:rsid w:val="004B5470"/>
    <w:rsid w:val="004E55B2"/>
    <w:rsid w:val="00512D1A"/>
    <w:rsid w:val="00513E69"/>
    <w:rsid w:val="00590277"/>
    <w:rsid w:val="005C2168"/>
    <w:rsid w:val="0062269C"/>
    <w:rsid w:val="00662852"/>
    <w:rsid w:val="006D3A96"/>
    <w:rsid w:val="007C049A"/>
    <w:rsid w:val="007C77FC"/>
    <w:rsid w:val="00861E28"/>
    <w:rsid w:val="008B24DF"/>
    <w:rsid w:val="008E060D"/>
    <w:rsid w:val="00916B6D"/>
    <w:rsid w:val="009320FE"/>
    <w:rsid w:val="00973DDD"/>
    <w:rsid w:val="009972F8"/>
    <w:rsid w:val="009A3733"/>
    <w:rsid w:val="009D036B"/>
    <w:rsid w:val="00A03F21"/>
    <w:rsid w:val="00A77FBB"/>
    <w:rsid w:val="00AA42A5"/>
    <w:rsid w:val="00AB7FAB"/>
    <w:rsid w:val="00AC3258"/>
    <w:rsid w:val="00B41B63"/>
    <w:rsid w:val="00B65235"/>
    <w:rsid w:val="00BA713C"/>
    <w:rsid w:val="00BB0D21"/>
    <w:rsid w:val="00BB2D5D"/>
    <w:rsid w:val="00BE0846"/>
    <w:rsid w:val="00BE0895"/>
    <w:rsid w:val="00BE0CD7"/>
    <w:rsid w:val="00C21CF2"/>
    <w:rsid w:val="00D268D3"/>
    <w:rsid w:val="00D600A7"/>
    <w:rsid w:val="00D73556"/>
    <w:rsid w:val="00D86ADD"/>
    <w:rsid w:val="00D87300"/>
    <w:rsid w:val="00D87F5A"/>
    <w:rsid w:val="00DB725A"/>
    <w:rsid w:val="00E17001"/>
    <w:rsid w:val="00E3629C"/>
    <w:rsid w:val="00E54280"/>
    <w:rsid w:val="00E56D69"/>
    <w:rsid w:val="00E70DD2"/>
    <w:rsid w:val="00EA318D"/>
    <w:rsid w:val="00EC3342"/>
    <w:rsid w:val="00ED4101"/>
    <w:rsid w:val="00ED458E"/>
    <w:rsid w:val="00EE2D01"/>
    <w:rsid w:val="00EF2303"/>
    <w:rsid w:val="00EF5B8B"/>
    <w:rsid w:val="00F2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83B44"/>
  <w15:docId w15:val="{4B2087AA-D8BE-435B-91D6-78B17BBA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F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1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18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1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18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Chang</dc:creator>
  <cp:lastModifiedBy>立言翻譯</cp:lastModifiedBy>
  <cp:revision>40</cp:revision>
  <dcterms:created xsi:type="dcterms:W3CDTF">2015-08-25T06:01:00Z</dcterms:created>
  <dcterms:modified xsi:type="dcterms:W3CDTF">2023-05-11T07:35:00Z</dcterms:modified>
</cp:coreProperties>
</file>